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92B" w:rsidRDefault="001D692B" w:rsidP="0056774E">
      <w:pPr>
        <w:spacing w:line="560" w:lineRule="exact"/>
        <w:jc w:val="center"/>
        <w:rPr>
          <w:rFonts w:ascii="方正小标宋_GBK" w:eastAsia="方正小标宋_GBK"/>
          <w:sz w:val="44"/>
          <w:szCs w:val="44"/>
        </w:rPr>
      </w:pPr>
    </w:p>
    <w:p w:rsidR="001D692B" w:rsidRDefault="001D692B" w:rsidP="0056774E">
      <w:pPr>
        <w:spacing w:line="560" w:lineRule="exact"/>
        <w:jc w:val="center"/>
        <w:rPr>
          <w:rFonts w:ascii="方正小标宋_GBK" w:eastAsia="方正小标宋_GBK"/>
          <w:sz w:val="44"/>
          <w:szCs w:val="44"/>
        </w:rPr>
      </w:pPr>
    </w:p>
    <w:p w:rsidR="001D692B" w:rsidRDefault="001D692B" w:rsidP="0056774E">
      <w:pPr>
        <w:spacing w:line="560" w:lineRule="exact"/>
        <w:jc w:val="center"/>
        <w:rPr>
          <w:rFonts w:ascii="方正小标宋_GBK" w:eastAsia="方正小标宋_GBK"/>
          <w:sz w:val="44"/>
          <w:szCs w:val="44"/>
        </w:rPr>
      </w:pPr>
      <w:r w:rsidRPr="0056774E">
        <w:rPr>
          <w:rFonts w:ascii="方正小标宋_GBK" w:eastAsia="方正小标宋_GBK" w:hint="eastAsia"/>
          <w:sz w:val="44"/>
          <w:szCs w:val="44"/>
        </w:rPr>
        <w:t>泰州市人防工程建设管理办法</w:t>
      </w:r>
    </w:p>
    <w:p w:rsidR="001D692B" w:rsidRPr="002F2236" w:rsidRDefault="001D692B" w:rsidP="0056774E">
      <w:pPr>
        <w:spacing w:line="560" w:lineRule="exact"/>
        <w:jc w:val="center"/>
        <w:rPr>
          <w:rFonts w:ascii="方正小标宋_GBK" w:eastAsia="方正小标宋_GBK"/>
          <w:sz w:val="32"/>
          <w:szCs w:val="32"/>
        </w:rPr>
      </w:pPr>
      <w:r w:rsidRPr="002F2236">
        <w:rPr>
          <w:rFonts w:ascii="华文楷体" w:eastAsia="华文楷体" w:hAnsi="华文楷体" w:hint="eastAsia"/>
          <w:sz w:val="32"/>
          <w:szCs w:val="32"/>
        </w:rPr>
        <w:t>（</w:t>
      </w:r>
      <w:r>
        <w:rPr>
          <w:rFonts w:ascii="华文楷体" w:eastAsia="华文楷体" w:hAnsi="华文楷体" w:hint="eastAsia"/>
          <w:sz w:val="32"/>
          <w:szCs w:val="32"/>
        </w:rPr>
        <w:t>公开征求意见稿</w:t>
      </w:r>
      <w:r w:rsidRPr="002F2236">
        <w:rPr>
          <w:rFonts w:ascii="华文楷体" w:eastAsia="华文楷体" w:hAnsi="华文楷体" w:hint="eastAsia"/>
          <w:sz w:val="32"/>
          <w:szCs w:val="32"/>
        </w:rPr>
        <w:t>）</w:t>
      </w:r>
    </w:p>
    <w:p w:rsidR="001D692B" w:rsidRDefault="001D692B" w:rsidP="00024185">
      <w:pPr>
        <w:spacing w:line="560" w:lineRule="exact"/>
        <w:rPr>
          <w:rFonts w:ascii="方正仿宋_GBK" w:eastAsia="方正仿宋_GBK"/>
          <w:sz w:val="32"/>
          <w:szCs w:val="32"/>
        </w:rPr>
      </w:pPr>
    </w:p>
    <w:p w:rsidR="001D692B" w:rsidRPr="00540A64" w:rsidRDefault="001D692B" w:rsidP="00024185">
      <w:pPr>
        <w:spacing w:line="560" w:lineRule="exact"/>
        <w:jc w:val="center"/>
        <w:rPr>
          <w:rFonts w:ascii="方正黑体_GBK" w:eastAsia="方正黑体_GBK"/>
          <w:sz w:val="32"/>
          <w:szCs w:val="32"/>
        </w:rPr>
      </w:pPr>
      <w:r w:rsidRPr="00540A64">
        <w:rPr>
          <w:rFonts w:ascii="方正黑体_GBK" w:eastAsia="方正黑体_GBK" w:hint="eastAsia"/>
          <w:sz w:val="32"/>
          <w:szCs w:val="32"/>
        </w:rPr>
        <w:t>第一章</w:t>
      </w:r>
      <w:r w:rsidRPr="00540A64">
        <w:rPr>
          <w:rFonts w:ascii="方正黑体_GBK" w:eastAsia="方正黑体_GBK"/>
          <w:sz w:val="32"/>
          <w:szCs w:val="32"/>
        </w:rPr>
        <w:t xml:space="preserve"> </w:t>
      </w:r>
      <w:r w:rsidRPr="00540A64">
        <w:rPr>
          <w:rFonts w:ascii="方正黑体_GBK" w:eastAsia="方正黑体_GBK" w:hint="eastAsia"/>
          <w:sz w:val="32"/>
          <w:szCs w:val="32"/>
        </w:rPr>
        <w:t>总则</w:t>
      </w:r>
    </w:p>
    <w:p w:rsidR="001D692B" w:rsidRDefault="001D692B" w:rsidP="00024185">
      <w:pPr>
        <w:spacing w:line="560" w:lineRule="exact"/>
        <w:rPr>
          <w:rFonts w:ascii="方正仿宋_GBK" w:eastAsia="方正仿宋_GBK"/>
          <w:sz w:val="32"/>
          <w:szCs w:val="32"/>
        </w:rPr>
      </w:pPr>
    </w:p>
    <w:p w:rsidR="001D692B" w:rsidRPr="0056774E" w:rsidRDefault="001D692B" w:rsidP="00024185">
      <w:pPr>
        <w:spacing w:line="560" w:lineRule="exact"/>
        <w:ind w:firstLine="641"/>
        <w:rPr>
          <w:rFonts w:ascii="方正仿宋_GBK" w:eastAsia="方正仿宋_GBK"/>
          <w:sz w:val="32"/>
          <w:szCs w:val="32"/>
        </w:rPr>
      </w:pPr>
      <w:r w:rsidRPr="00540A64">
        <w:rPr>
          <w:rFonts w:ascii="方正仿宋_GBK" w:eastAsia="方正仿宋_GBK" w:hint="eastAsia"/>
          <w:b/>
          <w:sz w:val="32"/>
          <w:szCs w:val="32"/>
        </w:rPr>
        <w:t>第一条</w:t>
      </w:r>
      <w:r>
        <w:rPr>
          <w:rFonts w:ascii="方正仿宋_GBK" w:eastAsia="方正仿宋_GBK"/>
          <w:sz w:val="32"/>
          <w:szCs w:val="32"/>
        </w:rPr>
        <w:t xml:space="preserve">  </w:t>
      </w:r>
      <w:r w:rsidRPr="0056774E">
        <w:rPr>
          <w:rFonts w:ascii="方正仿宋_GBK" w:eastAsia="方正仿宋_GBK" w:hint="eastAsia"/>
          <w:sz w:val="32"/>
          <w:szCs w:val="32"/>
        </w:rPr>
        <w:t>为进一步</w:t>
      </w:r>
      <w:r>
        <w:rPr>
          <w:rFonts w:ascii="方正仿宋_GBK" w:eastAsia="方正仿宋_GBK" w:hint="eastAsia"/>
          <w:sz w:val="32"/>
          <w:szCs w:val="32"/>
        </w:rPr>
        <w:t>规范</w:t>
      </w:r>
      <w:r w:rsidRPr="0056774E">
        <w:rPr>
          <w:rFonts w:ascii="方正仿宋_GBK" w:eastAsia="方正仿宋_GBK" w:hint="eastAsia"/>
          <w:sz w:val="32"/>
          <w:szCs w:val="32"/>
        </w:rPr>
        <w:t>人民防空</w:t>
      </w:r>
      <w:r>
        <w:rPr>
          <w:rFonts w:ascii="方正仿宋_GBK" w:eastAsia="方正仿宋_GBK" w:hint="eastAsia"/>
          <w:sz w:val="32"/>
          <w:szCs w:val="32"/>
        </w:rPr>
        <w:t>工程</w:t>
      </w:r>
      <w:r w:rsidRPr="0056774E">
        <w:rPr>
          <w:rFonts w:ascii="方正仿宋_GBK" w:eastAsia="方正仿宋_GBK" w:hint="eastAsia"/>
          <w:sz w:val="32"/>
          <w:szCs w:val="32"/>
        </w:rPr>
        <w:t>建设和</w:t>
      </w:r>
      <w:r>
        <w:rPr>
          <w:rFonts w:ascii="方正仿宋_GBK" w:eastAsia="方正仿宋_GBK" w:hint="eastAsia"/>
          <w:sz w:val="32"/>
          <w:szCs w:val="32"/>
        </w:rPr>
        <w:t>平时开发利用</w:t>
      </w:r>
      <w:r w:rsidRPr="0056774E">
        <w:rPr>
          <w:rFonts w:ascii="方正仿宋_GBK" w:eastAsia="方正仿宋_GBK" w:hint="eastAsia"/>
          <w:sz w:val="32"/>
          <w:szCs w:val="32"/>
        </w:rPr>
        <w:t>，</w:t>
      </w:r>
      <w:r>
        <w:rPr>
          <w:rFonts w:ascii="方正仿宋_GBK" w:eastAsia="方正仿宋_GBK" w:hint="eastAsia"/>
          <w:sz w:val="32"/>
          <w:szCs w:val="32"/>
        </w:rPr>
        <w:t>加强监督管理，发挥人民防空工程的战备效益、社会效益和经济效益，</w:t>
      </w:r>
      <w:r w:rsidRPr="0056774E">
        <w:rPr>
          <w:rFonts w:ascii="方正仿宋_GBK" w:eastAsia="方正仿宋_GBK" w:hint="eastAsia"/>
          <w:sz w:val="32"/>
          <w:szCs w:val="32"/>
        </w:rPr>
        <w:t>根据《</w:t>
      </w:r>
      <w:r>
        <w:rPr>
          <w:rFonts w:ascii="方正仿宋_GBK" w:eastAsia="方正仿宋_GBK" w:hint="eastAsia"/>
          <w:sz w:val="32"/>
          <w:szCs w:val="32"/>
        </w:rPr>
        <w:t>江苏省实施〈中华人民共和国人民防空法〉办法</w:t>
      </w:r>
      <w:r w:rsidRPr="0056774E">
        <w:rPr>
          <w:rFonts w:ascii="方正仿宋_GBK" w:eastAsia="方正仿宋_GBK" w:hint="eastAsia"/>
          <w:sz w:val="32"/>
          <w:szCs w:val="32"/>
        </w:rPr>
        <w:t>》《</w:t>
      </w:r>
      <w:r>
        <w:rPr>
          <w:rFonts w:ascii="方正仿宋_GBK" w:eastAsia="方正仿宋_GBK" w:hint="eastAsia"/>
          <w:sz w:val="32"/>
          <w:szCs w:val="32"/>
        </w:rPr>
        <w:t>江苏省人民防空工程建设使用规定</w:t>
      </w:r>
      <w:r w:rsidRPr="0056774E">
        <w:rPr>
          <w:rFonts w:ascii="方正仿宋_GBK" w:eastAsia="方正仿宋_GBK" w:hint="eastAsia"/>
          <w:sz w:val="32"/>
          <w:szCs w:val="32"/>
        </w:rPr>
        <w:t>》《江苏省防空地下室建设实施细则》</w:t>
      </w:r>
      <w:r>
        <w:rPr>
          <w:rFonts w:ascii="方正仿宋_GBK" w:eastAsia="方正仿宋_GBK" w:hint="eastAsia"/>
          <w:sz w:val="32"/>
          <w:szCs w:val="32"/>
        </w:rPr>
        <w:t>《江苏省防空地下室易地建设审批管理办法》《江苏省人民防空工程建设项目审批审查办法》</w:t>
      </w:r>
      <w:r w:rsidRPr="0056774E">
        <w:rPr>
          <w:rFonts w:ascii="方正仿宋_GBK" w:eastAsia="方正仿宋_GBK" w:hint="eastAsia"/>
          <w:sz w:val="32"/>
          <w:szCs w:val="32"/>
        </w:rPr>
        <w:t>，结合本市实际，制定本办法。</w:t>
      </w:r>
    </w:p>
    <w:p w:rsidR="001D692B" w:rsidRDefault="001D692B" w:rsidP="00024185">
      <w:pPr>
        <w:spacing w:line="560" w:lineRule="exact"/>
        <w:ind w:firstLine="641"/>
        <w:rPr>
          <w:rFonts w:ascii="方正仿宋_GBK" w:eastAsia="方正仿宋_GBK"/>
          <w:sz w:val="32"/>
          <w:szCs w:val="32"/>
        </w:rPr>
      </w:pPr>
      <w:r w:rsidRPr="00CD09C2">
        <w:rPr>
          <w:rFonts w:ascii="方正仿宋_GBK" w:eastAsia="方正仿宋_GBK" w:hint="eastAsia"/>
          <w:b/>
          <w:sz w:val="32"/>
          <w:szCs w:val="32"/>
        </w:rPr>
        <w:t>第二条</w:t>
      </w:r>
      <w:r>
        <w:rPr>
          <w:rFonts w:ascii="方正仿宋_GBK" w:eastAsia="方正仿宋_GBK"/>
          <w:b/>
          <w:sz w:val="32"/>
          <w:szCs w:val="32"/>
        </w:rPr>
        <w:t xml:space="preserve"> </w:t>
      </w:r>
      <w:r w:rsidRPr="00CD09C2">
        <w:rPr>
          <w:rFonts w:ascii="方正仿宋_GBK" w:eastAsia="方正仿宋_GBK"/>
          <w:b/>
          <w:sz w:val="32"/>
          <w:szCs w:val="32"/>
        </w:rPr>
        <w:t xml:space="preserve"> </w:t>
      </w:r>
      <w:r w:rsidRPr="0056774E">
        <w:rPr>
          <w:rFonts w:ascii="方正仿宋_GBK" w:eastAsia="方正仿宋_GBK" w:hint="eastAsia"/>
          <w:sz w:val="32"/>
          <w:szCs w:val="32"/>
        </w:rPr>
        <w:t>本市行政区域内</w:t>
      </w:r>
      <w:r w:rsidRPr="008C1D9D">
        <w:rPr>
          <w:rFonts w:ascii="方正仿宋_GBK" w:eastAsia="方正仿宋_GBK" w:hint="eastAsia"/>
          <w:sz w:val="32"/>
          <w:szCs w:val="32"/>
        </w:rPr>
        <w:t>城市和依法确定的人民防空重点镇规划区</w:t>
      </w:r>
      <w:r>
        <w:rPr>
          <w:rFonts w:ascii="方正仿宋_GBK" w:eastAsia="方正仿宋_GBK" w:hint="eastAsia"/>
          <w:sz w:val="32"/>
          <w:szCs w:val="32"/>
        </w:rPr>
        <w:t>的人民防空</w:t>
      </w:r>
      <w:r w:rsidRPr="0056774E">
        <w:rPr>
          <w:rFonts w:ascii="方正仿宋_GBK" w:eastAsia="方正仿宋_GBK" w:hint="eastAsia"/>
          <w:sz w:val="32"/>
          <w:szCs w:val="32"/>
        </w:rPr>
        <w:t>工程</w:t>
      </w:r>
      <w:r>
        <w:rPr>
          <w:rFonts w:ascii="方正仿宋_GBK" w:eastAsia="方正仿宋_GBK" w:hint="eastAsia"/>
          <w:sz w:val="32"/>
          <w:szCs w:val="32"/>
        </w:rPr>
        <w:t>规划、</w:t>
      </w:r>
      <w:r w:rsidRPr="0056774E">
        <w:rPr>
          <w:rFonts w:ascii="方正仿宋_GBK" w:eastAsia="方正仿宋_GBK" w:hint="eastAsia"/>
          <w:sz w:val="32"/>
          <w:szCs w:val="32"/>
        </w:rPr>
        <w:t>建设及</w:t>
      </w:r>
      <w:r>
        <w:rPr>
          <w:rFonts w:ascii="方正仿宋_GBK" w:eastAsia="方正仿宋_GBK" w:hint="eastAsia"/>
          <w:sz w:val="32"/>
          <w:szCs w:val="32"/>
        </w:rPr>
        <w:t>其监督管理，</w:t>
      </w:r>
      <w:r w:rsidRPr="0056774E">
        <w:rPr>
          <w:rFonts w:ascii="方正仿宋_GBK" w:eastAsia="方正仿宋_GBK" w:hint="eastAsia"/>
          <w:sz w:val="32"/>
          <w:szCs w:val="32"/>
        </w:rPr>
        <w:t>适用本办法。</w:t>
      </w:r>
    </w:p>
    <w:p w:rsidR="001D692B" w:rsidRDefault="001D692B" w:rsidP="00024185">
      <w:pPr>
        <w:spacing w:line="560" w:lineRule="exact"/>
        <w:ind w:firstLine="641"/>
        <w:rPr>
          <w:rFonts w:ascii="方正仿宋_GBK" w:eastAsia="方正仿宋_GBK"/>
          <w:sz w:val="32"/>
          <w:szCs w:val="32"/>
        </w:rPr>
      </w:pPr>
      <w:r>
        <w:rPr>
          <w:rFonts w:ascii="方正仿宋_GBK" w:eastAsia="方正仿宋_GBK" w:hint="eastAsia"/>
          <w:sz w:val="32"/>
          <w:szCs w:val="32"/>
        </w:rPr>
        <w:t>前款所称</w:t>
      </w:r>
      <w:r w:rsidRPr="00640EB2">
        <w:rPr>
          <w:rFonts w:ascii="方正仿宋_GBK" w:eastAsia="方正仿宋_GBK" w:hint="eastAsia"/>
          <w:sz w:val="32"/>
          <w:szCs w:val="32"/>
        </w:rPr>
        <w:t>人民防空工程（以下称人防工程）</w:t>
      </w:r>
      <w:r>
        <w:rPr>
          <w:rFonts w:ascii="方正仿宋_GBK" w:eastAsia="方正仿宋_GBK" w:hint="eastAsia"/>
          <w:sz w:val="32"/>
          <w:szCs w:val="32"/>
        </w:rPr>
        <w:t>，是指为保障战时人员与物资掩蔽、人民防空指挥、医疗救护等而单独修建的地下防护建筑，以及结合地面建筑修建的</w:t>
      </w:r>
      <w:r w:rsidRPr="00640EB2">
        <w:rPr>
          <w:rFonts w:ascii="方正仿宋_GBK" w:eastAsia="方正仿宋_GBK" w:hint="eastAsia"/>
          <w:sz w:val="32"/>
          <w:szCs w:val="32"/>
        </w:rPr>
        <w:t>战时可</w:t>
      </w:r>
      <w:r>
        <w:rPr>
          <w:rFonts w:ascii="方正仿宋_GBK" w:eastAsia="方正仿宋_GBK" w:hint="eastAsia"/>
          <w:sz w:val="32"/>
          <w:szCs w:val="32"/>
        </w:rPr>
        <w:t>用于</w:t>
      </w:r>
      <w:r w:rsidRPr="00640EB2">
        <w:rPr>
          <w:rFonts w:ascii="方正仿宋_GBK" w:eastAsia="方正仿宋_GBK" w:hint="eastAsia"/>
          <w:sz w:val="32"/>
          <w:szCs w:val="32"/>
        </w:rPr>
        <w:t>防空</w:t>
      </w:r>
      <w:r>
        <w:rPr>
          <w:rFonts w:ascii="方正仿宋_GBK" w:eastAsia="方正仿宋_GBK" w:hint="eastAsia"/>
          <w:sz w:val="32"/>
          <w:szCs w:val="32"/>
        </w:rPr>
        <w:t>的</w:t>
      </w:r>
      <w:r w:rsidRPr="00640EB2">
        <w:rPr>
          <w:rFonts w:ascii="方正仿宋_GBK" w:eastAsia="方正仿宋_GBK" w:hint="eastAsia"/>
          <w:sz w:val="32"/>
          <w:szCs w:val="32"/>
        </w:rPr>
        <w:t>地下室（以下称</w:t>
      </w:r>
      <w:r>
        <w:rPr>
          <w:rFonts w:ascii="方正仿宋_GBK" w:eastAsia="方正仿宋_GBK" w:hint="eastAsia"/>
          <w:sz w:val="32"/>
          <w:szCs w:val="32"/>
        </w:rPr>
        <w:t>防空地下室</w:t>
      </w:r>
      <w:r w:rsidRPr="00640EB2">
        <w:rPr>
          <w:rFonts w:ascii="方正仿宋_GBK" w:eastAsia="方正仿宋_GBK" w:hint="eastAsia"/>
          <w:sz w:val="32"/>
          <w:szCs w:val="32"/>
        </w:rPr>
        <w:t>）。</w:t>
      </w:r>
    </w:p>
    <w:p w:rsidR="001D692B" w:rsidRPr="00640EB2" w:rsidRDefault="001D692B" w:rsidP="00024185">
      <w:pPr>
        <w:spacing w:line="560" w:lineRule="exact"/>
        <w:ind w:firstLine="641"/>
        <w:rPr>
          <w:rFonts w:ascii="方正仿宋_GBK" w:eastAsia="方正仿宋_GBK"/>
          <w:sz w:val="32"/>
          <w:szCs w:val="32"/>
        </w:rPr>
      </w:pPr>
      <w:r w:rsidRPr="00640EB2">
        <w:rPr>
          <w:rFonts w:ascii="方正仿宋_GBK" w:eastAsia="方正仿宋_GBK" w:hint="eastAsia"/>
          <w:b/>
          <w:sz w:val="32"/>
          <w:szCs w:val="32"/>
        </w:rPr>
        <w:t>第三条</w:t>
      </w:r>
      <w:r>
        <w:rPr>
          <w:rFonts w:ascii="方正仿宋_GBK" w:eastAsia="方正仿宋_GBK"/>
          <w:b/>
          <w:sz w:val="32"/>
          <w:szCs w:val="32"/>
        </w:rPr>
        <w:t xml:space="preserve">  </w:t>
      </w:r>
      <w:r w:rsidRPr="00640EB2">
        <w:rPr>
          <w:rFonts w:ascii="方正仿宋_GBK" w:eastAsia="方正仿宋_GBK" w:hint="eastAsia"/>
          <w:sz w:val="32"/>
          <w:szCs w:val="32"/>
        </w:rPr>
        <w:t>人防工程建设贯彻</w:t>
      </w:r>
      <w:r>
        <w:rPr>
          <w:rFonts w:ascii="方正仿宋_GBK" w:eastAsia="方正仿宋_GBK" w:hint="eastAsia"/>
          <w:sz w:val="32"/>
          <w:szCs w:val="32"/>
        </w:rPr>
        <w:t>“</w:t>
      </w:r>
      <w:r w:rsidRPr="00640EB2">
        <w:rPr>
          <w:rFonts w:ascii="方正仿宋_GBK" w:eastAsia="方正仿宋_GBK" w:hint="eastAsia"/>
          <w:sz w:val="32"/>
          <w:szCs w:val="32"/>
        </w:rPr>
        <w:t>应建必建、质量至上</w:t>
      </w:r>
      <w:r>
        <w:rPr>
          <w:rFonts w:ascii="方正仿宋_GBK" w:eastAsia="方正仿宋_GBK" w:hint="eastAsia"/>
          <w:sz w:val="32"/>
          <w:szCs w:val="32"/>
        </w:rPr>
        <w:t>、平战结合”</w:t>
      </w:r>
      <w:r w:rsidRPr="00640EB2">
        <w:rPr>
          <w:rFonts w:ascii="方正仿宋_GBK" w:eastAsia="方正仿宋_GBK" w:hint="eastAsia"/>
          <w:sz w:val="32"/>
          <w:szCs w:val="32"/>
        </w:rPr>
        <w:t>的原则。</w:t>
      </w:r>
    </w:p>
    <w:p w:rsidR="001D692B" w:rsidRPr="00640EB2" w:rsidRDefault="001D692B" w:rsidP="00024185">
      <w:pPr>
        <w:spacing w:line="560" w:lineRule="exact"/>
        <w:ind w:firstLine="641"/>
        <w:rPr>
          <w:rFonts w:ascii="方正仿宋_GBK" w:eastAsia="方正仿宋_GBK"/>
          <w:sz w:val="32"/>
          <w:szCs w:val="32"/>
        </w:rPr>
      </w:pPr>
      <w:r w:rsidRPr="00640EB2">
        <w:rPr>
          <w:rFonts w:ascii="方正仿宋_GBK" w:eastAsia="方正仿宋_GBK" w:hint="eastAsia"/>
          <w:b/>
          <w:sz w:val="32"/>
          <w:szCs w:val="32"/>
        </w:rPr>
        <w:t>第四条</w:t>
      </w:r>
      <w:r w:rsidRPr="00640EB2">
        <w:rPr>
          <w:rFonts w:ascii="方正仿宋_GBK" w:eastAsia="方正仿宋_GBK"/>
          <w:sz w:val="32"/>
          <w:szCs w:val="32"/>
        </w:rPr>
        <w:t xml:space="preserve"> </w:t>
      </w:r>
      <w:r>
        <w:rPr>
          <w:rFonts w:ascii="方正仿宋_GBK" w:eastAsia="方正仿宋_GBK"/>
          <w:sz w:val="32"/>
          <w:szCs w:val="32"/>
        </w:rPr>
        <w:t xml:space="preserve"> </w:t>
      </w:r>
      <w:r>
        <w:rPr>
          <w:rFonts w:ascii="方正仿宋_GBK" w:eastAsia="方正仿宋_GBK" w:hint="eastAsia"/>
          <w:sz w:val="32"/>
          <w:szCs w:val="32"/>
        </w:rPr>
        <w:t>各市（区）</w:t>
      </w:r>
      <w:r w:rsidRPr="00640EB2">
        <w:rPr>
          <w:rFonts w:ascii="方正仿宋_GBK" w:eastAsia="方正仿宋_GBK" w:hint="eastAsia"/>
          <w:sz w:val="32"/>
          <w:szCs w:val="32"/>
        </w:rPr>
        <w:t>人民政府应当加强对人民防空工作的领导，将人防工程建设要求纳入文明城市测评体系。</w:t>
      </w:r>
    </w:p>
    <w:p w:rsidR="001D692B" w:rsidRDefault="001D692B" w:rsidP="00024185">
      <w:pPr>
        <w:spacing w:line="560" w:lineRule="exact"/>
        <w:ind w:firstLine="641"/>
        <w:rPr>
          <w:rFonts w:ascii="方正仿宋_GBK" w:eastAsia="方正仿宋_GBK"/>
          <w:sz w:val="32"/>
          <w:szCs w:val="32"/>
        </w:rPr>
      </w:pPr>
      <w:r w:rsidRPr="00AC6F4F">
        <w:rPr>
          <w:rFonts w:ascii="方正仿宋_GBK" w:eastAsia="方正仿宋_GBK" w:hint="eastAsia"/>
          <w:b/>
          <w:sz w:val="32"/>
          <w:szCs w:val="32"/>
        </w:rPr>
        <w:t>第</w:t>
      </w:r>
      <w:r>
        <w:rPr>
          <w:rFonts w:ascii="方正仿宋_GBK" w:eastAsia="方正仿宋_GBK" w:hint="eastAsia"/>
          <w:b/>
          <w:sz w:val="32"/>
          <w:szCs w:val="32"/>
        </w:rPr>
        <w:t>五</w:t>
      </w:r>
      <w:r w:rsidRPr="00AC6F4F">
        <w:rPr>
          <w:rFonts w:ascii="方正仿宋_GBK" w:eastAsia="方正仿宋_GBK" w:hint="eastAsia"/>
          <w:b/>
          <w:sz w:val="32"/>
          <w:szCs w:val="32"/>
        </w:rPr>
        <w:t>条</w:t>
      </w:r>
      <w:r>
        <w:rPr>
          <w:rFonts w:ascii="方正仿宋_GBK" w:eastAsia="方正仿宋_GBK"/>
          <w:b/>
          <w:sz w:val="32"/>
          <w:szCs w:val="32"/>
        </w:rPr>
        <w:t xml:space="preserve">  </w:t>
      </w:r>
      <w:r>
        <w:rPr>
          <w:rFonts w:ascii="方正仿宋_GBK" w:eastAsia="方正仿宋_GBK" w:hint="eastAsia"/>
          <w:sz w:val="32"/>
          <w:szCs w:val="32"/>
        </w:rPr>
        <w:t>各市（区）人民防空主管部门</w:t>
      </w:r>
      <w:r w:rsidRPr="0056774E">
        <w:rPr>
          <w:rFonts w:ascii="方正仿宋_GBK" w:eastAsia="方正仿宋_GBK" w:hint="eastAsia"/>
          <w:sz w:val="32"/>
          <w:szCs w:val="32"/>
        </w:rPr>
        <w:t>负责</w:t>
      </w:r>
      <w:r>
        <w:rPr>
          <w:rFonts w:ascii="方正仿宋_GBK" w:eastAsia="方正仿宋_GBK" w:hint="eastAsia"/>
          <w:sz w:val="32"/>
          <w:szCs w:val="32"/>
        </w:rPr>
        <w:t>本行政区域内</w:t>
      </w:r>
      <w:r w:rsidRPr="0056774E">
        <w:rPr>
          <w:rFonts w:ascii="方正仿宋_GBK" w:eastAsia="方正仿宋_GBK" w:hint="eastAsia"/>
          <w:sz w:val="32"/>
          <w:szCs w:val="32"/>
        </w:rPr>
        <w:t>人防工程</w:t>
      </w:r>
      <w:r>
        <w:rPr>
          <w:rFonts w:ascii="方正仿宋_GBK" w:eastAsia="方正仿宋_GBK" w:hint="eastAsia"/>
          <w:sz w:val="32"/>
          <w:szCs w:val="32"/>
        </w:rPr>
        <w:t>建设的监督</w:t>
      </w:r>
      <w:r w:rsidRPr="0056774E">
        <w:rPr>
          <w:rFonts w:ascii="方正仿宋_GBK" w:eastAsia="方正仿宋_GBK" w:hint="eastAsia"/>
          <w:sz w:val="32"/>
          <w:szCs w:val="32"/>
        </w:rPr>
        <w:t>管理</w:t>
      </w:r>
      <w:r>
        <w:rPr>
          <w:rFonts w:ascii="方正仿宋_GBK" w:eastAsia="方正仿宋_GBK" w:hint="eastAsia"/>
          <w:sz w:val="32"/>
          <w:szCs w:val="32"/>
        </w:rPr>
        <w:t>工作</w:t>
      </w:r>
      <w:r w:rsidRPr="0056774E">
        <w:rPr>
          <w:rFonts w:ascii="方正仿宋_GBK" w:eastAsia="方正仿宋_GBK" w:hint="eastAsia"/>
          <w:sz w:val="32"/>
          <w:szCs w:val="32"/>
        </w:rPr>
        <w:t>。</w:t>
      </w:r>
    </w:p>
    <w:p w:rsidR="001D692B" w:rsidRPr="0056774E" w:rsidRDefault="001D692B" w:rsidP="00024185">
      <w:pPr>
        <w:spacing w:line="560" w:lineRule="exact"/>
        <w:ind w:firstLine="641"/>
        <w:rPr>
          <w:rFonts w:ascii="方正仿宋_GBK" w:eastAsia="方正仿宋_GBK"/>
          <w:sz w:val="32"/>
          <w:szCs w:val="32"/>
        </w:rPr>
      </w:pPr>
      <w:r>
        <w:rPr>
          <w:rFonts w:ascii="方正仿宋_GBK" w:eastAsia="方正仿宋_GBK" w:hint="eastAsia"/>
          <w:sz w:val="32"/>
          <w:szCs w:val="32"/>
        </w:rPr>
        <w:t>自然资源与规划</w:t>
      </w:r>
      <w:r w:rsidRPr="0056774E">
        <w:rPr>
          <w:rFonts w:ascii="方正仿宋_GBK" w:eastAsia="方正仿宋_GBK" w:hint="eastAsia"/>
          <w:sz w:val="32"/>
          <w:szCs w:val="32"/>
        </w:rPr>
        <w:t>、财政</w:t>
      </w:r>
      <w:r>
        <w:rPr>
          <w:rFonts w:ascii="方正仿宋_GBK" w:eastAsia="方正仿宋_GBK" w:hint="eastAsia"/>
          <w:sz w:val="32"/>
          <w:szCs w:val="32"/>
        </w:rPr>
        <w:t>局</w:t>
      </w:r>
      <w:r w:rsidRPr="0056774E">
        <w:rPr>
          <w:rFonts w:ascii="方正仿宋_GBK" w:eastAsia="方正仿宋_GBK" w:hint="eastAsia"/>
          <w:sz w:val="32"/>
          <w:szCs w:val="32"/>
        </w:rPr>
        <w:t>、</w:t>
      </w:r>
      <w:r>
        <w:rPr>
          <w:rFonts w:ascii="方正仿宋_GBK" w:eastAsia="方正仿宋_GBK" w:hint="eastAsia"/>
          <w:sz w:val="32"/>
          <w:szCs w:val="32"/>
        </w:rPr>
        <w:t>城乡住房与建设</w:t>
      </w:r>
      <w:r w:rsidRPr="0056774E">
        <w:rPr>
          <w:rFonts w:ascii="方正仿宋_GBK" w:eastAsia="方正仿宋_GBK" w:hint="eastAsia"/>
          <w:sz w:val="32"/>
          <w:szCs w:val="32"/>
        </w:rPr>
        <w:t>、</w:t>
      </w:r>
      <w:r>
        <w:rPr>
          <w:rFonts w:ascii="方正仿宋_GBK" w:eastAsia="方正仿宋_GBK" w:hint="eastAsia"/>
          <w:sz w:val="32"/>
          <w:szCs w:val="32"/>
        </w:rPr>
        <w:t>应急管理</w:t>
      </w:r>
      <w:r w:rsidRPr="0056774E">
        <w:rPr>
          <w:rFonts w:ascii="方正仿宋_GBK" w:eastAsia="方正仿宋_GBK" w:hint="eastAsia"/>
          <w:sz w:val="32"/>
          <w:szCs w:val="32"/>
        </w:rPr>
        <w:t>、</w:t>
      </w:r>
      <w:r>
        <w:rPr>
          <w:rFonts w:ascii="方正仿宋_GBK" w:eastAsia="方正仿宋_GBK" w:hint="eastAsia"/>
          <w:sz w:val="32"/>
          <w:szCs w:val="32"/>
        </w:rPr>
        <w:t>卫生与健康</w:t>
      </w:r>
      <w:r w:rsidRPr="0056774E">
        <w:rPr>
          <w:rFonts w:ascii="方正仿宋_GBK" w:eastAsia="方正仿宋_GBK" w:hint="eastAsia"/>
          <w:sz w:val="32"/>
          <w:szCs w:val="32"/>
        </w:rPr>
        <w:t>、行政审批、</w:t>
      </w:r>
      <w:r>
        <w:rPr>
          <w:rFonts w:ascii="方正仿宋_GBK" w:eastAsia="方正仿宋_GBK" w:hint="eastAsia"/>
          <w:sz w:val="32"/>
          <w:szCs w:val="32"/>
        </w:rPr>
        <w:t>市场监管</w:t>
      </w:r>
      <w:r w:rsidRPr="0056774E">
        <w:rPr>
          <w:rFonts w:ascii="方正仿宋_GBK" w:eastAsia="方正仿宋_GBK" w:hint="eastAsia"/>
          <w:sz w:val="32"/>
          <w:szCs w:val="32"/>
        </w:rPr>
        <w:t>等</w:t>
      </w:r>
      <w:r>
        <w:rPr>
          <w:rFonts w:ascii="方正仿宋_GBK" w:eastAsia="方正仿宋_GBK" w:hint="eastAsia"/>
          <w:sz w:val="32"/>
          <w:szCs w:val="32"/>
        </w:rPr>
        <w:t>主管</w:t>
      </w:r>
      <w:r w:rsidRPr="0056774E">
        <w:rPr>
          <w:rFonts w:ascii="方正仿宋_GBK" w:eastAsia="方正仿宋_GBK" w:hint="eastAsia"/>
          <w:sz w:val="32"/>
          <w:szCs w:val="32"/>
        </w:rPr>
        <w:t>部门，按照部门职责，做好人防工程建设</w:t>
      </w:r>
      <w:r>
        <w:rPr>
          <w:rFonts w:ascii="方正仿宋_GBK" w:eastAsia="方正仿宋_GBK" w:hint="eastAsia"/>
          <w:sz w:val="32"/>
          <w:szCs w:val="32"/>
        </w:rPr>
        <w:t>的监督</w:t>
      </w:r>
      <w:r w:rsidRPr="0056774E">
        <w:rPr>
          <w:rFonts w:ascii="方正仿宋_GBK" w:eastAsia="方正仿宋_GBK" w:hint="eastAsia"/>
          <w:sz w:val="32"/>
          <w:szCs w:val="32"/>
        </w:rPr>
        <w:t>管理工作。</w:t>
      </w:r>
    </w:p>
    <w:p w:rsidR="001D692B" w:rsidRDefault="001D692B" w:rsidP="00024185">
      <w:pPr>
        <w:spacing w:line="560" w:lineRule="exact"/>
        <w:rPr>
          <w:rFonts w:ascii="方正仿宋_GBK" w:eastAsia="方正仿宋_GBK"/>
          <w:sz w:val="32"/>
          <w:szCs w:val="32"/>
        </w:rPr>
      </w:pPr>
    </w:p>
    <w:p w:rsidR="001D692B" w:rsidRPr="008C1D9D" w:rsidRDefault="001D692B" w:rsidP="00024185">
      <w:pPr>
        <w:spacing w:line="560" w:lineRule="exact"/>
        <w:jc w:val="center"/>
        <w:rPr>
          <w:rFonts w:ascii="方正黑体_GBK" w:eastAsia="方正黑体_GBK"/>
          <w:sz w:val="32"/>
          <w:szCs w:val="32"/>
        </w:rPr>
      </w:pPr>
      <w:r w:rsidRPr="008C1D9D">
        <w:rPr>
          <w:rFonts w:ascii="方正黑体_GBK" w:eastAsia="方正黑体_GBK" w:hint="eastAsia"/>
          <w:sz w:val="32"/>
          <w:szCs w:val="32"/>
        </w:rPr>
        <w:t>第二章</w:t>
      </w:r>
      <w:r w:rsidRPr="008C1D9D">
        <w:rPr>
          <w:rFonts w:ascii="方正黑体_GBK" w:eastAsia="方正黑体_GBK"/>
          <w:sz w:val="32"/>
          <w:szCs w:val="32"/>
        </w:rPr>
        <w:t xml:space="preserve"> </w:t>
      </w:r>
      <w:r w:rsidRPr="008C1D9D">
        <w:rPr>
          <w:rFonts w:ascii="方正黑体_GBK" w:eastAsia="方正黑体_GBK" w:hint="eastAsia"/>
          <w:sz w:val="32"/>
          <w:szCs w:val="32"/>
        </w:rPr>
        <w:t>规划</w:t>
      </w:r>
      <w:r>
        <w:rPr>
          <w:rFonts w:ascii="方正黑体_GBK" w:eastAsia="方正黑体_GBK" w:hint="eastAsia"/>
          <w:sz w:val="32"/>
          <w:szCs w:val="32"/>
        </w:rPr>
        <w:t>管理</w:t>
      </w:r>
    </w:p>
    <w:p w:rsidR="001D692B" w:rsidRDefault="001D692B" w:rsidP="00024185">
      <w:pPr>
        <w:spacing w:line="560" w:lineRule="exact"/>
        <w:rPr>
          <w:rFonts w:ascii="方正仿宋_GBK" w:eastAsia="方正仿宋_GBK"/>
          <w:sz w:val="32"/>
          <w:szCs w:val="32"/>
        </w:rPr>
      </w:pPr>
    </w:p>
    <w:p w:rsidR="001D692B" w:rsidRPr="0006292D" w:rsidRDefault="001D692B" w:rsidP="00024185">
      <w:pPr>
        <w:spacing w:line="560" w:lineRule="exact"/>
        <w:ind w:firstLine="630"/>
        <w:rPr>
          <w:rFonts w:ascii="方正仿宋_GBK" w:eastAsia="方正仿宋_GBK"/>
          <w:sz w:val="32"/>
          <w:szCs w:val="32"/>
        </w:rPr>
      </w:pPr>
      <w:r w:rsidRPr="00C86815">
        <w:rPr>
          <w:rFonts w:ascii="方正仿宋_GBK" w:eastAsia="方正仿宋_GBK" w:hint="eastAsia"/>
          <w:b/>
          <w:sz w:val="32"/>
          <w:szCs w:val="32"/>
        </w:rPr>
        <w:t>第六条</w:t>
      </w:r>
      <w:r w:rsidRPr="0006292D">
        <w:rPr>
          <w:rFonts w:ascii="方正仿宋_GBK" w:eastAsia="方正仿宋_GBK"/>
          <w:sz w:val="32"/>
          <w:szCs w:val="32"/>
        </w:rPr>
        <w:t xml:space="preserve"> </w:t>
      </w:r>
      <w:r>
        <w:rPr>
          <w:rFonts w:ascii="方正仿宋_GBK" w:eastAsia="方正仿宋_GBK"/>
          <w:sz w:val="32"/>
          <w:szCs w:val="32"/>
        </w:rPr>
        <w:t xml:space="preserve"> </w:t>
      </w:r>
      <w:r w:rsidRPr="0006292D">
        <w:rPr>
          <w:rFonts w:ascii="方正仿宋_GBK" w:eastAsia="方正仿宋_GBK" w:hint="eastAsia"/>
          <w:sz w:val="32"/>
          <w:szCs w:val="32"/>
        </w:rPr>
        <w:t>人防工程建设规划应当符合国土空间总体规划，并与地下空间开发利用规划、医疗卫生规划等专项规划相衔接。</w:t>
      </w:r>
    </w:p>
    <w:p w:rsidR="001D692B" w:rsidRPr="0006292D" w:rsidRDefault="001D692B" w:rsidP="00024185">
      <w:pPr>
        <w:spacing w:line="560" w:lineRule="exact"/>
        <w:ind w:firstLine="630"/>
        <w:rPr>
          <w:rFonts w:ascii="方正仿宋_GBK" w:eastAsia="方正仿宋_GBK"/>
          <w:sz w:val="32"/>
          <w:szCs w:val="32"/>
        </w:rPr>
      </w:pPr>
      <w:r w:rsidRPr="0006292D">
        <w:rPr>
          <w:rFonts w:ascii="方正仿宋_GBK" w:eastAsia="方正仿宋_GBK" w:hint="eastAsia"/>
          <w:sz w:val="32"/>
          <w:szCs w:val="32"/>
        </w:rPr>
        <w:t>人防工程建设规划应当经上级人防主管部门评审，报本级人民政府批准后实施。</w:t>
      </w:r>
    </w:p>
    <w:p w:rsidR="001D692B" w:rsidRPr="0006292D" w:rsidRDefault="001D692B" w:rsidP="00024185">
      <w:pPr>
        <w:spacing w:line="560" w:lineRule="exact"/>
        <w:ind w:firstLine="630"/>
        <w:rPr>
          <w:rFonts w:ascii="方正仿宋_GBK" w:eastAsia="方正仿宋_GBK"/>
          <w:sz w:val="32"/>
          <w:szCs w:val="32"/>
        </w:rPr>
      </w:pPr>
      <w:r w:rsidRPr="00C86815">
        <w:rPr>
          <w:rFonts w:ascii="方正仿宋_GBK" w:eastAsia="方正仿宋_GBK" w:hint="eastAsia"/>
          <w:b/>
          <w:sz w:val="32"/>
          <w:szCs w:val="32"/>
        </w:rPr>
        <w:t>第七条</w:t>
      </w:r>
      <w:r>
        <w:rPr>
          <w:rFonts w:ascii="方正仿宋_GBK" w:eastAsia="方正仿宋_GBK"/>
          <w:b/>
          <w:sz w:val="32"/>
          <w:szCs w:val="32"/>
        </w:rPr>
        <w:t xml:space="preserve"> </w:t>
      </w:r>
      <w:r>
        <w:rPr>
          <w:rFonts w:ascii="方正仿宋_GBK" w:eastAsia="方正仿宋_GBK"/>
          <w:sz w:val="32"/>
          <w:szCs w:val="32"/>
        </w:rPr>
        <w:t xml:space="preserve"> </w:t>
      </w:r>
      <w:r w:rsidRPr="0006292D">
        <w:rPr>
          <w:rFonts w:ascii="方正仿宋_GBK" w:eastAsia="方正仿宋_GBK" w:hint="eastAsia"/>
          <w:sz w:val="32"/>
          <w:szCs w:val="32"/>
        </w:rPr>
        <w:t>自然资源</w:t>
      </w:r>
      <w:r>
        <w:rPr>
          <w:rFonts w:ascii="方正仿宋_GBK" w:eastAsia="方正仿宋_GBK" w:hint="eastAsia"/>
          <w:sz w:val="32"/>
          <w:szCs w:val="32"/>
        </w:rPr>
        <w:t>规划</w:t>
      </w:r>
      <w:r w:rsidRPr="0006292D">
        <w:rPr>
          <w:rFonts w:ascii="方正仿宋_GBK" w:eastAsia="方正仿宋_GBK" w:hint="eastAsia"/>
          <w:sz w:val="32"/>
          <w:szCs w:val="32"/>
        </w:rPr>
        <w:t>部门组织编制</w:t>
      </w:r>
      <w:r>
        <w:rPr>
          <w:rFonts w:ascii="方正仿宋_GBK" w:eastAsia="方正仿宋_GBK" w:hint="eastAsia"/>
          <w:sz w:val="32"/>
          <w:szCs w:val="32"/>
        </w:rPr>
        <w:t>城市单元控制性</w:t>
      </w:r>
      <w:r w:rsidRPr="0006292D">
        <w:rPr>
          <w:rFonts w:ascii="方正仿宋_GBK" w:eastAsia="方正仿宋_GBK" w:hint="eastAsia"/>
          <w:sz w:val="32"/>
          <w:szCs w:val="32"/>
        </w:rPr>
        <w:t>详细规划时，应当会同人防主管部门</w:t>
      </w:r>
      <w:r>
        <w:rPr>
          <w:rFonts w:ascii="方正仿宋_GBK" w:eastAsia="方正仿宋_GBK" w:hint="eastAsia"/>
          <w:sz w:val="32"/>
          <w:szCs w:val="32"/>
        </w:rPr>
        <w:t>明确各片区组团的人防工程配建指标</w:t>
      </w:r>
      <w:r w:rsidRPr="0006292D">
        <w:rPr>
          <w:rFonts w:ascii="方正仿宋_GBK" w:eastAsia="方正仿宋_GBK" w:hint="eastAsia"/>
          <w:sz w:val="32"/>
          <w:szCs w:val="32"/>
        </w:rPr>
        <w:t>，</w:t>
      </w:r>
      <w:r>
        <w:rPr>
          <w:rFonts w:ascii="方正仿宋_GBK" w:eastAsia="方正仿宋_GBK" w:hint="eastAsia"/>
          <w:sz w:val="32"/>
          <w:szCs w:val="32"/>
        </w:rPr>
        <w:t>细化各类人防工程建设内容，包括重点建设区域、重点建设项目的布局、建设标准、建设时序等</w:t>
      </w:r>
      <w:r w:rsidRPr="0006292D">
        <w:rPr>
          <w:rFonts w:ascii="方正仿宋_GBK" w:eastAsia="方正仿宋_GBK" w:hint="eastAsia"/>
          <w:sz w:val="32"/>
          <w:szCs w:val="32"/>
        </w:rPr>
        <w:t>。</w:t>
      </w:r>
    </w:p>
    <w:p w:rsidR="001D692B" w:rsidRDefault="001D692B" w:rsidP="00024185">
      <w:pPr>
        <w:spacing w:line="560" w:lineRule="exact"/>
        <w:ind w:firstLine="630"/>
        <w:rPr>
          <w:rFonts w:ascii="方正仿宋_GBK" w:eastAsia="方正仿宋_GBK"/>
          <w:sz w:val="32"/>
          <w:szCs w:val="32"/>
        </w:rPr>
      </w:pPr>
      <w:r w:rsidRPr="00C86815">
        <w:rPr>
          <w:rFonts w:ascii="方正仿宋_GBK" w:eastAsia="方正仿宋_GBK" w:hint="eastAsia"/>
          <w:b/>
          <w:sz w:val="32"/>
          <w:szCs w:val="32"/>
        </w:rPr>
        <w:t>第八条</w:t>
      </w:r>
      <w:r>
        <w:rPr>
          <w:rFonts w:ascii="方正仿宋_GBK" w:eastAsia="方正仿宋_GBK"/>
          <w:b/>
          <w:sz w:val="32"/>
          <w:szCs w:val="32"/>
        </w:rPr>
        <w:t xml:space="preserve"> </w:t>
      </w:r>
      <w:r w:rsidRPr="0006292D">
        <w:rPr>
          <w:rFonts w:ascii="方正仿宋_GBK" w:eastAsia="方正仿宋_GBK"/>
          <w:sz w:val="32"/>
          <w:szCs w:val="32"/>
        </w:rPr>
        <w:t xml:space="preserve"> </w:t>
      </w:r>
      <w:r w:rsidRPr="0006292D">
        <w:rPr>
          <w:rFonts w:ascii="方正仿宋_GBK" w:eastAsia="方正仿宋_GBK" w:hint="eastAsia"/>
          <w:sz w:val="32"/>
          <w:szCs w:val="32"/>
        </w:rPr>
        <w:t>人防工程的规划建设应当考虑与地下交通干线、地下疏散通道、地下商业设施等地下建筑的连通。人防主管部门会同自然资源、住房城乡建设主管部门制定连通计划并实施，有关部门和单位应当配合。</w:t>
      </w:r>
    </w:p>
    <w:p w:rsidR="001D692B" w:rsidRDefault="001D692B" w:rsidP="00086FD8">
      <w:pPr>
        <w:spacing w:line="560" w:lineRule="exact"/>
        <w:ind w:firstLineChars="200" w:firstLine="31680"/>
        <w:rPr>
          <w:rFonts w:ascii="方正仿宋_GBK" w:eastAsia="方正仿宋_GBK"/>
          <w:sz w:val="32"/>
          <w:szCs w:val="32"/>
        </w:rPr>
      </w:pPr>
      <w:r w:rsidRPr="00C86815">
        <w:rPr>
          <w:rFonts w:ascii="方正仿宋_GBK" w:eastAsia="方正仿宋_GBK" w:hint="eastAsia"/>
          <w:b/>
          <w:sz w:val="32"/>
          <w:szCs w:val="32"/>
        </w:rPr>
        <w:t>第</w:t>
      </w:r>
      <w:r>
        <w:rPr>
          <w:rFonts w:ascii="方正仿宋_GBK" w:eastAsia="方正仿宋_GBK" w:hint="eastAsia"/>
          <w:b/>
          <w:sz w:val="32"/>
          <w:szCs w:val="32"/>
        </w:rPr>
        <w:t>九</w:t>
      </w:r>
      <w:r w:rsidRPr="00C86815">
        <w:rPr>
          <w:rFonts w:ascii="方正仿宋_GBK" w:eastAsia="方正仿宋_GBK" w:hint="eastAsia"/>
          <w:b/>
          <w:sz w:val="32"/>
          <w:szCs w:val="32"/>
        </w:rPr>
        <w:t>条</w:t>
      </w:r>
      <w:r>
        <w:rPr>
          <w:rFonts w:ascii="方正仿宋_GBK" w:eastAsia="方正仿宋_GBK"/>
          <w:b/>
          <w:sz w:val="32"/>
          <w:szCs w:val="32"/>
        </w:rPr>
        <w:t xml:space="preserve"> </w:t>
      </w:r>
      <w:r w:rsidRPr="008C1D9D">
        <w:rPr>
          <w:rFonts w:ascii="方正仿宋_GBK" w:eastAsia="方正仿宋_GBK"/>
          <w:sz w:val="32"/>
          <w:szCs w:val="32"/>
        </w:rPr>
        <w:t xml:space="preserve"> </w:t>
      </w:r>
      <w:r w:rsidRPr="008C1D9D">
        <w:rPr>
          <w:rFonts w:ascii="方正仿宋_GBK" w:eastAsia="方正仿宋_GBK" w:hint="eastAsia"/>
          <w:sz w:val="32"/>
          <w:szCs w:val="32"/>
        </w:rPr>
        <w:t>新建民用建筑应当按照不含应建防空地下室的总建筑面积的</w:t>
      </w:r>
      <w:r>
        <w:rPr>
          <w:rFonts w:ascii="方正仿宋_GBK" w:eastAsia="方正仿宋_GBK" w:hint="eastAsia"/>
          <w:sz w:val="32"/>
          <w:szCs w:val="32"/>
        </w:rPr>
        <w:t>一定</w:t>
      </w:r>
      <w:r w:rsidRPr="008C1D9D">
        <w:rPr>
          <w:rFonts w:ascii="方正仿宋_GBK" w:eastAsia="方正仿宋_GBK" w:hint="eastAsia"/>
          <w:sz w:val="32"/>
          <w:szCs w:val="32"/>
        </w:rPr>
        <w:t>比例</w:t>
      </w:r>
      <w:r>
        <w:rPr>
          <w:rFonts w:ascii="方正仿宋_GBK" w:eastAsia="方正仿宋_GBK" w:hint="eastAsia"/>
          <w:sz w:val="32"/>
          <w:szCs w:val="32"/>
        </w:rPr>
        <w:t>（市区</w:t>
      </w:r>
      <w:r w:rsidRPr="0056774E">
        <w:rPr>
          <w:rFonts w:ascii="方正仿宋_GBK" w:eastAsia="方正仿宋_GBK"/>
          <w:sz w:val="32"/>
          <w:szCs w:val="32"/>
        </w:rPr>
        <w:t>7</w:t>
      </w:r>
      <w:r w:rsidRPr="0056774E">
        <w:rPr>
          <w:rFonts w:ascii="方正仿宋_GBK" w:eastAsia="方正仿宋_GBK" w:hint="eastAsia"/>
          <w:sz w:val="32"/>
          <w:szCs w:val="32"/>
        </w:rPr>
        <w:t>％</w:t>
      </w:r>
      <w:r>
        <w:rPr>
          <w:rFonts w:ascii="方正仿宋_GBK" w:eastAsia="方正仿宋_GBK" w:hint="eastAsia"/>
          <w:sz w:val="32"/>
          <w:szCs w:val="32"/>
        </w:rPr>
        <w:t>，</w:t>
      </w:r>
      <w:r w:rsidRPr="0056774E">
        <w:rPr>
          <w:rFonts w:ascii="方正仿宋_GBK" w:eastAsia="方正仿宋_GBK" w:hint="eastAsia"/>
          <w:sz w:val="32"/>
          <w:szCs w:val="32"/>
        </w:rPr>
        <w:t>靖江市</w:t>
      </w:r>
      <w:r w:rsidRPr="0056774E">
        <w:rPr>
          <w:rFonts w:ascii="方正仿宋_GBK" w:eastAsia="方正仿宋_GBK"/>
          <w:sz w:val="32"/>
          <w:szCs w:val="32"/>
        </w:rPr>
        <w:t>6</w:t>
      </w:r>
      <w:r w:rsidRPr="0056774E">
        <w:rPr>
          <w:rFonts w:ascii="方正仿宋_GBK" w:eastAsia="方正仿宋_GBK" w:hint="eastAsia"/>
          <w:sz w:val="32"/>
          <w:szCs w:val="32"/>
        </w:rPr>
        <w:t>％</w:t>
      </w:r>
      <w:r>
        <w:rPr>
          <w:rFonts w:ascii="方正仿宋_GBK" w:eastAsia="方正仿宋_GBK" w:hint="eastAsia"/>
          <w:sz w:val="32"/>
          <w:szCs w:val="32"/>
        </w:rPr>
        <w:t>，</w:t>
      </w:r>
      <w:r w:rsidRPr="0056774E">
        <w:rPr>
          <w:rFonts w:ascii="方正仿宋_GBK" w:eastAsia="方正仿宋_GBK" w:hint="eastAsia"/>
          <w:sz w:val="32"/>
          <w:szCs w:val="32"/>
        </w:rPr>
        <w:t>泰兴市、兴化市</w:t>
      </w:r>
      <w:r w:rsidRPr="0056774E">
        <w:rPr>
          <w:rFonts w:ascii="方正仿宋_GBK" w:eastAsia="方正仿宋_GBK"/>
          <w:sz w:val="32"/>
          <w:szCs w:val="32"/>
        </w:rPr>
        <w:t>5</w:t>
      </w:r>
      <w:r w:rsidRPr="0056774E">
        <w:rPr>
          <w:rFonts w:ascii="方正仿宋_GBK" w:eastAsia="方正仿宋_GBK" w:hint="eastAsia"/>
          <w:sz w:val="32"/>
          <w:szCs w:val="32"/>
        </w:rPr>
        <w:t>％</w:t>
      </w:r>
      <w:r>
        <w:rPr>
          <w:rFonts w:ascii="方正仿宋_GBK" w:eastAsia="方正仿宋_GBK" w:hint="eastAsia"/>
          <w:sz w:val="32"/>
          <w:szCs w:val="32"/>
        </w:rPr>
        <w:t>）</w:t>
      </w:r>
      <w:r w:rsidRPr="008C1D9D">
        <w:rPr>
          <w:rFonts w:ascii="方正仿宋_GBK" w:eastAsia="方正仿宋_GBK" w:hint="eastAsia"/>
          <w:sz w:val="32"/>
          <w:szCs w:val="32"/>
        </w:rPr>
        <w:t>建设</w:t>
      </w:r>
      <w:r>
        <w:rPr>
          <w:rFonts w:ascii="方正仿宋_GBK" w:eastAsia="方正仿宋_GBK" w:hint="eastAsia"/>
          <w:sz w:val="32"/>
          <w:szCs w:val="32"/>
        </w:rPr>
        <w:t>甲类</w:t>
      </w:r>
      <w:r w:rsidRPr="00AF60D6">
        <w:rPr>
          <w:rFonts w:ascii="方正仿宋_GBK" w:eastAsia="方正仿宋_GBK"/>
          <w:sz w:val="32"/>
          <w:szCs w:val="32"/>
        </w:rPr>
        <w:t>6</w:t>
      </w:r>
      <w:r w:rsidRPr="00AF60D6">
        <w:rPr>
          <w:rFonts w:ascii="方正仿宋_GBK" w:eastAsia="方正仿宋_GBK" w:hint="eastAsia"/>
          <w:sz w:val="32"/>
          <w:szCs w:val="32"/>
        </w:rPr>
        <w:t>级以上防空地下室。</w:t>
      </w:r>
    </w:p>
    <w:p w:rsidR="001D692B" w:rsidRDefault="001D692B" w:rsidP="00086FD8">
      <w:pPr>
        <w:spacing w:line="560" w:lineRule="exact"/>
        <w:ind w:firstLineChars="200" w:firstLine="31680"/>
        <w:rPr>
          <w:rFonts w:ascii="方正仿宋_GBK" w:eastAsia="方正仿宋_GBK"/>
          <w:sz w:val="32"/>
          <w:szCs w:val="32"/>
        </w:rPr>
      </w:pPr>
      <w:r w:rsidRPr="00315AE2">
        <w:rPr>
          <w:rFonts w:ascii="方正仿宋_GBK" w:eastAsia="方正仿宋_GBK" w:hint="eastAsia"/>
          <w:b/>
          <w:sz w:val="32"/>
          <w:szCs w:val="32"/>
        </w:rPr>
        <w:t>第十条</w:t>
      </w:r>
      <w:r>
        <w:rPr>
          <w:rFonts w:ascii="方正仿宋_GBK" w:eastAsia="方正仿宋_GBK"/>
          <w:b/>
          <w:sz w:val="32"/>
          <w:szCs w:val="32"/>
        </w:rPr>
        <w:t xml:space="preserve"> </w:t>
      </w:r>
      <w:r w:rsidRPr="00315AE2">
        <w:rPr>
          <w:rFonts w:ascii="方正仿宋_GBK" w:eastAsia="方正仿宋_GBK"/>
          <w:b/>
          <w:sz w:val="32"/>
          <w:szCs w:val="32"/>
        </w:rPr>
        <w:t xml:space="preserve"> </w:t>
      </w:r>
      <w:r>
        <w:rPr>
          <w:rFonts w:ascii="方正仿宋_GBK" w:eastAsia="方正仿宋_GBK"/>
          <w:sz w:val="32"/>
          <w:szCs w:val="32"/>
        </w:rPr>
        <w:t xml:space="preserve"> </w:t>
      </w:r>
      <w:r w:rsidRPr="004B5028">
        <w:rPr>
          <w:rFonts w:ascii="方正仿宋_GBK" w:eastAsia="方正仿宋_GBK" w:hint="eastAsia"/>
          <w:sz w:val="32"/>
          <w:szCs w:val="32"/>
        </w:rPr>
        <w:t>负责组建群众防空组织的部门和</w:t>
      </w:r>
      <w:r w:rsidRPr="008C1D9D">
        <w:rPr>
          <w:rFonts w:ascii="方正仿宋_GBK" w:eastAsia="方正仿宋_GBK" w:hint="eastAsia"/>
          <w:sz w:val="32"/>
          <w:szCs w:val="32"/>
        </w:rPr>
        <w:t>战时医疗救护、物资储备等单位应当按照要求组织建设人民防空专业队、医疗救护、物资储备等专用工程。</w:t>
      </w:r>
      <w:r w:rsidRPr="0056774E">
        <w:rPr>
          <w:rFonts w:ascii="方正仿宋_GBK" w:eastAsia="方正仿宋_GBK" w:hint="eastAsia"/>
          <w:sz w:val="32"/>
          <w:szCs w:val="32"/>
        </w:rPr>
        <w:t>医疗机构应当在新建和改扩建医用建设工程时，结合修建医疗救护工程。</w:t>
      </w:r>
    </w:p>
    <w:p w:rsidR="001D692B" w:rsidRDefault="001D692B" w:rsidP="00024185">
      <w:pPr>
        <w:spacing w:line="560" w:lineRule="exact"/>
        <w:rPr>
          <w:rFonts w:ascii="方正仿宋_GBK" w:eastAsia="方正仿宋_GBK"/>
          <w:sz w:val="32"/>
          <w:szCs w:val="32"/>
        </w:rPr>
      </w:pPr>
    </w:p>
    <w:p w:rsidR="001D692B" w:rsidRDefault="001D692B" w:rsidP="00024185">
      <w:pPr>
        <w:spacing w:line="560" w:lineRule="exact"/>
        <w:jc w:val="center"/>
        <w:rPr>
          <w:rFonts w:ascii="方正仿宋_GBK" w:eastAsia="方正仿宋_GBK"/>
          <w:sz w:val="32"/>
          <w:szCs w:val="32"/>
        </w:rPr>
      </w:pPr>
      <w:r w:rsidRPr="008C1D9D">
        <w:rPr>
          <w:rFonts w:ascii="方正黑体_GBK" w:eastAsia="方正黑体_GBK" w:hint="eastAsia"/>
          <w:sz w:val="32"/>
          <w:szCs w:val="32"/>
        </w:rPr>
        <w:t>第</w:t>
      </w:r>
      <w:r>
        <w:rPr>
          <w:rFonts w:ascii="方正黑体_GBK" w:eastAsia="方正黑体_GBK" w:hint="eastAsia"/>
          <w:sz w:val="32"/>
          <w:szCs w:val="32"/>
        </w:rPr>
        <w:t>三</w:t>
      </w:r>
      <w:r w:rsidRPr="008C1D9D">
        <w:rPr>
          <w:rFonts w:ascii="方正黑体_GBK" w:eastAsia="方正黑体_GBK" w:hint="eastAsia"/>
          <w:sz w:val="32"/>
          <w:szCs w:val="32"/>
        </w:rPr>
        <w:t>章</w:t>
      </w:r>
      <w:r>
        <w:rPr>
          <w:rFonts w:ascii="方正黑体_GBK" w:eastAsia="方正黑体_GBK"/>
          <w:sz w:val="32"/>
          <w:szCs w:val="32"/>
        </w:rPr>
        <w:t xml:space="preserve">  </w:t>
      </w:r>
      <w:r>
        <w:rPr>
          <w:rFonts w:ascii="方正黑体_GBK" w:eastAsia="方正黑体_GBK" w:hint="eastAsia"/>
          <w:sz w:val="32"/>
          <w:szCs w:val="32"/>
        </w:rPr>
        <w:t>建设管理</w:t>
      </w:r>
    </w:p>
    <w:p w:rsidR="001D692B" w:rsidRDefault="001D692B" w:rsidP="00024185">
      <w:pPr>
        <w:spacing w:line="560" w:lineRule="exact"/>
        <w:rPr>
          <w:rFonts w:ascii="方正仿宋_GBK" w:eastAsia="方正仿宋_GBK"/>
          <w:sz w:val="32"/>
          <w:szCs w:val="32"/>
        </w:rPr>
      </w:pPr>
    </w:p>
    <w:p w:rsidR="001D692B" w:rsidRDefault="001D692B" w:rsidP="00086FD8">
      <w:pPr>
        <w:spacing w:line="560" w:lineRule="exact"/>
        <w:ind w:firstLineChars="196" w:firstLine="31680"/>
        <w:rPr>
          <w:rFonts w:ascii="方正仿宋_GBK" w:eastAsia="方正仿宋_GBK"/>
          <w:sz w:val="32"/>
          <w:szCs w:val="32"/>
        </w:rPr>
      </w:pPr>
      <w:r w:rsidRPr="00D35FDB">
        <w:rPr>
          <w:rFonts w:ascii="方正仿宋_GBK" w:eastAsia="方正仿宋_GBK" w:hint="eastAsia"/>
          <w:b/>
          <w:sz w:val="32"/>
          <w:szCs w:val="32"/>
        </w:rPr>
        <w:t>第十</w:t>
      </w:r>
      <w:r>
        <w:rPr>
          <w:rFonts w:ascii="方正仿宋_GBK" w:eastAsia="方正仿宋_GBK" w:hint="eastAsia"/>
          <w:b/>
          <w:sz w:val="32"/>
          <w:szCs w:val="32"/>
        </w:rPr>
        <w:t>一</w:t>
      </w:r>
      <w:r w:rsidRPr="00D35FDB">
        <w:rPr>
          <w:rFonts w:ascii="方正仿宋_GBK" w:eastAsia="方正仿宋_GBK" w:hint="eastAsia"/>
          <w:b/>
          <w:sz w:val="32"/>
          <w:szCs w:val="32"/>
        </w:rPr>
        <w:t>条</w:t>
      </w:r>
      <w:r>
        <w:rPr>
          <w:rFonts w:ascii="方正仿宋_GBK" w:eastAsia="方正仿宋_GBK"/>
          <w:b/>
          <w:sz w:val="32"/>
          <w:szCs w:val="32"/>
        </w:rPr>
        <w:t xml:space="preserve">  </w:t>
      </w:r>
      <w:r w:rsidRPr="00FE430B">
        <w:rPr>
          <w:rFonts w:ascii="方正仿宋_GBK" w:eastAsia="方正仿宋_GBK" w:hint="eastAsia"/>
          <w:sz w:val="32"/>
          <w:szCs w:val="32"/>
        </w:rPr>
        <w:t>新建</w:t>
      </w:r>
      <w:r>
        <w:rPr>
          <w:rFonts w:ascii="方正仿宋_GBK" w:eastAsia="方正仿宋_GBK" w:hint="eastAsia"/>
          <w:sz w:val="32"/>
          <w:szCs w:val="32"/>
        </w:rPr>
        <w:t>民用</w:t>
      </w:r>
      <w:r w:rsidRPr="00FE430B">
        <w:rPr>
          <w:rFonts w:ascii="方正仿宋_GBK" w:eastAsia="方正仿宋_GBK" w:hint="eastAsia"/>
          <w:sz w:val="32"/>
          <w:szCs w:val="32"/>
        </w:rPr>
        <w:t>建筑必须按照国家有关规定修建战时可用于防空的地下室，并</w:t>
      </w:r>
      <w:r w:rsidRPr="00D35FDB">
        <w:rPr>
          <w:rFonts w:ascii="方正仿宋_GBK" w:eastAsia="方正仿宋_GBK" w:hint="eastAsia"/>
          <w:sz w:val="32"/>
          <w:szCs w:val="32"/>
        </w:rPr>
        <w:t>与地面建筑同步规划、设计、施工、验收</w:t>
      </w:r>
      <w:r>
        <w:rPr>
          <w:rFonts w:ascii="方正仿宋_GBK" w:eastAsia="方正仿宋_GBK" w:hint="eastAsia"/>
          <w:sz w:val="32"/>
          <w:szCs w:val="32"/>
        </w:rPr>
        <w:t>。需要同步建设防空地下室的民用建筑范围详见附表</w:t>
      </w:r>
      <w:r>
        <w:rPr>
          <w:rFonts w:ascii="方正仿宋_GBK" w:eastAsia="方正仿宋_GBK"/>
          <w:sz w:val="32"/>
          <w:szCs w:val="32"/>
        </w:rPr>
        <w:t>1</w:t>
      </w:r>
      <w:r>
        <w:rPr>
          <w:rFonts w:ascii="方正仿宋_GBK" w:eastAsia="方正仿宋_GBK" w:hint="eastAsia"/>
          <w:sz w:val="32"/>
          <w:szCs w:val="32"/>
        </w:rPr>
        <w:t>。</w:t>
      </w:r>
    </w:p>
    <w:p w:rsidR="001D692B" w:rsidRDefault="001D692B" w:rsidP="00086FD8">
      <w:pPr>
        <w:spacing w:line="560" w:lineRule="exact"/>
        <w:ind w:firstLineChars="196" w:firstLine="31680"/>
        <w:rPr>
          <w:rFonts w:ascii="方正仿宋_GBK" w:eastAsia="方正仿宋_GBK"/>
          <w:sz w:val="32"/>
          <w:szCs w:val="32"/>
        </w:rPr>
      </w:pPr>
      <w:r w:rsidRPr="008C1D9D">
        <w:rPr>
          <w:rFonts w:ascii="方正仿宋_GBK" w:eastAsia="方正仿宋_GBK" w:hint="eastAsia"/>
          <w:sz w:val="32"/>
          <w:szCs w:val="32"/>
        </w:rPr>
        <w:t>防空地下室的战时功能、防护级别、建设规模、布局方案由人防主管部门根据国家有关规定确定。</w:t>
      </w:r>
    </w:p>
    <w:p w:rsidR="001D692B" w:rsidRDefault="001D692B" w:rsidP="00024185">
      <w:pPr>
        <w:spacing w:line="560" w:lineRule="exact"/>
        <w:ind w:firstLine="630"/>
        <w:rPr>
          <w:rFonts w:ascii="方正仿宋_GBK" w:eastAsia="方正仿宋_GBK"/>
          <w:sz w:val="32"/>
          <w:szCs w:val="32"/>
        </w:rPr>
      </w:pPr>
      <w:r w:rsidRPr="00C86815">
        <w:rPr>
          <w:rFonts w:ascii="方正仿宋_GBK" w:eastAsia="方正仿宋_GBK" w:hint="eastAsia"/>
          <w:b/>
          <w:sz w:val="32"/>
          <w:szCs w:val="32"/>
        </w:rPr>
        <w:t>第</w:t>
      </w:r>
      <w:r>
        <w:rPr>
          <w:rFonts w:ascii="方正仿宋_GBK" w:eastAsia="方正仿宋_GBK" w:hint="eastAsia"/>
          <w:b/>
          <w:sz w:val="32"/>
          <w:szCs w:val="32"/>
        </w:rPr>
        <w:t>十二</w:t>
      </w:r>
      <w:r w:rsidRPr="00C86815">
        <w:rPr>
          <w:rFonts w:ascii="方正仿宋_GBK" w:eastAsia="方正仿宋_GBK" w:hint="eastAsia"/>
          <w:b/>
          <w:sz w:val="32"/>
          <w:szCs w:val="32"/>
        </w:rPr>
        <w:t>条</w:t>
      </w:r>
      <w:r>
        <w:rPr>
          <w:rFonts w:ascii="方正仿宋_GBK" w:eastAsia="方正仿宋_GBK"/>
          <w:b/>
          <w:sz w:val="32"/>
          <w:szCs w:val="32"/>
        </w:rPr>
        <w:t xml:space="preserve"> </w:t>
      </w:r>
      <w:r w:rsidRPr="0006292D">
        <w:rPr>
          <w:rFonts w:ascii="方正仿宋_GBK" w:eastAsia="方正仿宋_GBK"/>
          <w:sz w:val="32"/>
          <w:szCs w:val="32"/>
        </w:rPr>
        <w:t xml:space="preserve"> </w:t>
      </w:r>
      <w:r w:rsidRPr="0006292D">
        <w:rPr>
          <w:rFonts w:ascii="方正仿宋_GBK" w:eastAsia="方正仿宋_GBK" w:hint="eastAsia"/>
          <w:sz w:val="32"/>
          <w:szCs w:val="32"/>
        </w:rPr>
        <w:t>兼顾人民防空需要的地下交通干线和交通综合枢纽等地下工程，其关键部位和重点设施应当符合人民防空防护标准</w:t>
      </w:r>
      <w:r>
        <w:rPr>
          <w:rFonts w:ascii="方正仿宋_GBK" w:eastAsia="方正仿宋_GBK" w:hint="eastAsia"/>
          <w:sz w:val="32"/>
          <w:szCs w:val="32"/>
        </w:rPr>
        <w:t>，</w:t>
      </w:r>
      <w:r w:rsidRPr="0006292D">
        <w:rPr>
          <w:rFonts w:ascii="方正仿宋_GBK" w:eastAsia="方正仿宋_GBK" w:hint="eastAsia"/>
          <w:sz w:val="32"/>
          <w:szCs w:val="32"/>
        </w:rPr>
        <w:t>人防主管部门应当参加</w:t>
      </w:r>
      <w:r>
        <w:rPr>
          <w:rFonts w:ascii="方正仿宋_GBK" w:eastAsia="方正仿宋_GBK" w:hint="eastAsia"/>
          <w:sz w:val="32"/>
          <w:szCs w:val="32"/>
        </w:rPr>
        <w:t>其</w:t>
      </w:r>
      <w:r w:rsidRPr="0006292D">
        <w:rPr>
          <w:rFonts w:ascii="方正仿宋_GBK" w:eastAsia="方正仿宋_GBK" w:hint="eastAsia"/>
          <w:sz w:val="32"/>
          <w:szCs w:val="32"/>
        </w:rPr>
        <w:t>初步设计审查。</w:t>
      </w:r>
    </w:p>
    <w:p w:rsidR="001D692B" w:rsidRDefault="001D692B" w:rsidP="004F701A">
      <w:pPr>
        <w:spacing w:line="560" w:lineRule="exact"/>
        <w:ind w:firstLineChars="196" w:firstLine="31680"/>
        <w:rPr>
          <w:rFonts w:ascii="方正仿宋_GBK" w:eastAsia="方正仿宋_GBK"/>
          <w:sz w:val="32"/>
          <w:szCs w:val="32"/>
        </w:rPr>
      </w:pPr>
      <w:r w:rsidRPr="00D35FDB">
        <w:rPr>
          <w:rFonts w:ascii="方正仿宋_GBK" w:eastAsia="方正仿宋_GBK" w:hint="eastAsia"/>
          <w:b/>
          <w:sz w:val="32"/>
          <w:szCs w:val="32"/>
        </w:rPr>
        <w:t>第十</w:t>
      </w:r>
      <w:r>
        <w:rPr>
          <w:rFonts w:ascii="方正仿宋_GBK" w:eastAsia="方正仿宋_GBK" w:hint="eastAsia"/>
          <w:b/>
          <w:sz w:val="32"/>
          <w:szCs w:val="32"/>
        </w:rPr>
        <w:t>三</w:t>
      </w:r>
      <w:r w:rsidRPr="00D35FDB">
        <w:rPr>
          <w:rFonts w:ascii="方正仿宋_GBK" w:eastAsia="方正仿宋_GBK" w:hint="eastAsia"/>
          <w:b/>
          <w:sz w:val="32"/>
          <w:szCs w:val="32"/>
        </w:rPr>
        <w:t>条</w:t>
      </w:r>
      <w:r>
        <w:rPr>
          <w:rFonts w:ascii="方正仿宋_GBK" w:eastAsia="方正仿宋_GBK"/>
          <w:b/>
          <w:sz w:val="32"/>
          <w:szCs w:val="32"/>
        </w:rPr>
        <w:t xml:space="preserve">   </w:t>
      </w:r>
      <w:r w:rsidRPr="008C1D9D">
        <w:rPr>
          <w:rFonts w:ascii="方正仿宋_GBK" w:eastAsia="方正仿宋_GBK" w:hint="eastAsia"/>
          <w:sz w:val="32"/>
          <w:szCs w:val="32"/>
        </w:rPr>
        <w:t>新建民用建筑</w:t>
      </w:r>
      <w:r>
        <w:rPr>
          <w:rFonts w:ascii="方正仿宋_GBK" w:eastAsia="方正仿宋_GBK" w:hint="eastAsia"/>
          <w:sz w:val="32"/>
          <w:szCs w:val="32"/>
        </w:rPr>
        <w:t>应建防空地下室建筑面积应按下列方法进行测算。应建面积</w:t>
      </w:r>
      <w:r>
        <w:rPr>
          <w:rFonts w:ascii="方正仿宋_GBK" w:eastAsia="方正仿宋_GBK" w:hAnsi="方正仿宋_GBK"/>
          <w:sz w:val="32"/>
          <w:szCs w:val="32"/>
        </w:rPr>
        <w:t>=</w:t>
      </w:r>
      <w:r>
        <w:rPr>
          <w:rFonts w:ascii="方正仿宋_GBK" w:eastAsia="方正仿宋_GBK" w:hint="eastAsia"/>
          <w:sz w:val="32"/>
          <w:szCs w:val="32"/>
        </w:rPr>
        <w:t>（地上</w:t>
      </w:r>
      <w:r w:rsidRPr="00CA7290">
        <w:rPr>
          <w:rFonts w:ascii="方正仿宋_GBK" w:eastAsia="方正仿宋_GBK" w:hint="eastAsia"/>
          <w:sz w:val="32"/>
          <w:szCs w:val="32"/>
        </w:rPr>
        <w:t>建</w:t>
      </w:r>
      <w:r>
        <w:rPr>
          <w:rFonts w:ascii="方正仿宋_GBK" w:eastAsia="方正仿宋_GBK" w:hint="eastAsia"/>
          <w:sz w:val="32"/>
          <w:szCs w:val="32"/>
        </w:rPr>
        <w:t>筑面积</w:t>
      </w:r>
      <w:r>
        <w:rPr>
          <w:rFonts w:ascii="方正仿宋_GBK" w:eastAsia="方正仿宋_GBK"/>
          <w:sz w:val="32"/>
          <w:szCs w:val="32"/>
        </w:rPr>
        <w:t>+</w:t>
      </w:r>
      <w:r>
        <w:rPr>
          <w:rFonts w:ascii="方正仿宋_GBK" w:eastAsia="方正仿宋_GBK" w:hint="eastAsia"/>
          <w:sz w:val="32"/>
          <w:szCs w:val="32"/>
        </w:rPr>
        <w:t>地下建筑面积）</w:t>
      </w:r>
      <w:r>
        <w:rPr>
          <w:rFonts w:eastAsia="方正仿宋_GBK" w:cs="Calibri"/>
          <w:sz w:val="32"/>
          <w:szCs w:val="32"/>
        </w:rPr>
        <w:t>×</w:t>
      </w:r>
      <w:r>
        <w:rPr>
          <w:rFonts w:ascii="方正仿宋_GBK" w:eastAsia="方正仿宋_GBK" w:hint="eastAsia"/>
          <w:sz w:val="32"/>
          <w:szCs w:val="32"/>
        </w:rPr>
        <w:t>建设比例</w:t>
      </w:r>
      <w:r>
        <w:rPr>
          <w:rFonts w:ascii="方正仿宋_GBK" w:eastAsia="方正仿宋_GBK"/>
          <w:sz w:val="32"/>
          <w:szCs w:val="32"/>
        </w:rPr>
        <w:t>/</w:t>
      </w:r>
      <w:r>
        <w:rPr>
          <w:rFonts w:ascii="方正仿宋_GBK" w:eastAsia="方正仿宋_GBK" w:hint="eastAsia"/>
          <w:sz w:val="32"/>
          <w:szCs w:val="32"/>
        </w:rPr>
        <w:t>（</w:t>
      </w:r>
      <w:r>
        <w:rPr>
          <w:rFonts w:ascii="方正仿宋_GBK" w:eastAsia="方正仿宋_GBK"/>
          <w:sz w:val="32"/>
          <w:szCs w:val="32"/>
        </w:rPr>
        <w:t>1+</w:t>
      </w:r>
      <w:r>
        <w:rPr>
          <w:rFonts w:ascii="方正仿宋_GBK" w:eastAsia="方正仿宋_GBK" w:hint="eastAsia"/>
          <w:sz w:val="32"/>
          <w:szCs w:val="32"/>
        </w:rPr>
        <w:t>建设比例）。</w:t>
      </w:r>
    </w:p>
    <w:p w:rsidR="001D692B" w:rsidRPr="004B5028" w:rsidRDefault="001D692B" w:rsidP="004B5028">
      <w:pPr>
        <w:spacing w:line="560" w:lineRule="exact"/>
        <w:ind w:firstLine="630"/>
        <w:rPr>
          <w:rFonts w:ascii="方正仿宋_GBK" w:eastAsia="方正仿宋_GBK"/>
          <w:sz w:val="32"/>
          <w:szCs w:val="32"/>
        </w:rPr>
      </w:pPr>
      <w:r>
        <w:rPr>
          <w:rFonts w:ascii="方正仿宋_GBK" w:eastAsia="方正仿宋_GBK" w:hint="eastAsia"/>
          <w:sz w:val="32"/>
          <w:szCs w:val="32"/>
        </w:rPr>
        <w:t>本款所称民用建筑包括除工业生产厂房、生产性配套设施等以外的所有非生产性建筑。具体范围见附件</w:t>
      </w:r>
      <w:r>
        <w:rPr>
          <w:rFonts w:ascii="方正仿宋_GBK" w:eastAsia="方正仿宋_GBK"/>
          <w:sz w:val="32"/>
          <w:szCs w:val="32"/>
        </w:rPr>
        <w:t>1</w:t>
      </w:r>
      <w:r>
        <w:rPr>
          <w:rFonts w:ascii="方正仿宋_GBK" w:eastAsia="方正仿宋_GBK" w:hint="eastAsia"/>
          <w:sz w:val="32"/>
          <w:szCs w:val="32"/>
        </w:rPr>
        <w:t>。</w:t>
      </w:r>
    </w:p>
    <w:p w:rsidR="001D692B" w:rsidRDefault="001D692B" w:rsidP="00086FD8">
      <w:pPr>
        <w:spacing w:line="560" w:lineRule="exact"/>
        <w:ind w:firstLineChars="200" w:firstLine="31680"/>
        <w:rPr>
          <w:rFonts w:ascii="方正仿宋_GBK" w:eastAsia="方正仿宋_GBK"/>
          <w:sz w:val="32"/>
          <w:szCs w:val="32"/>
        </w:rPr>
      </w:pPr>
      <w:r w:rsidRPr="00315AE2">
        <w:rPr>
          <w:rFonts w:ascii="方正仿宋_GBK" w:eastAsia="方正仿宋_GBK" w:hint="eastAsia"/>
          <w:b/>
          <w:sz w:val="32"/>
          <w:szCs w:val="32"/>
        </w:rPr>
        <w:t>第十</w:t>
      </w:r>
      <w:r>
        <w:rPr>
          <w:rFonts w:ascii="方正仿宋_GBK" w:eastAsia="方正仿宋_GBK" w:hint="eastAsia"/>
          <w:b/>
          <w:sz w:val="32"/>
          <w:szCs w:val="32"/>
        </w:rPr>
        <w:t>四</w:t>
      </w:r>
      <w:r w:rsidRPr="00315AE2">
        <w:rPr>
          <w:rFonts w:ascii="方正仿宋_GBK" w:eastAsia="方正仿宋_GBK" w:hint="eastAsia"/>
          <w:b/>
          <w:sz w:val="32"/>
          <w:szCs w:val="32"/>
        </w:rPr>
        <w:t>条</w:t>
      </w:r>
      <w:r w:rsidRPr="00315AE2">
        <w:rPr>
          <w:rFonts w:ascii="方正仿宋_GBK" w:eastAsia="方正仿宋_GBK"/>
          <w:b/>
          <w:sz w:val="32"/>
          <w:szCs w:val="32"/>
        </w:rPr>
        <w:t xml:space="preserve"> </w:t>
      </w:r>
      <w:r>
        <w:rPr>
          <w:rFonts w:ascii="方正仿宋_GBK" w:eastAsia="方正仿宋_GBK"/>
          <w:sz w:val="32"/>
          <w:szCs w:val="32"/>
        </w:rPr>
        <w:t xml:space="preserve"> </w:t>
      </w:r>
      <w:r>
        <w:rPr>
          <w:rFonts w:ascii="方正仿宋_GBK" w:eastAsia="方正仿宋_GBK" w:hint="eastAsia"/>
          <w:sz w:val="32"/>
          <w:szCs w:val="32"/>
        </w:rPr>
        <w:t>地上建筑面积超过一定</w:t>
      </w:r>
      <w:r w:rsidRPr="0056774E">
        <w:rPr>
          <w:rFonts w:ascii="方正仿宋_GBK" w:eastAsia="方正仿宋_GBK" w:hint="eastAsia"/>
          <w:sz w:val="32"/>
          <w:szCs w:val="32"/>
        </w:rPr>
        <w:t>规模</w:t>
      </w:r>
      <w:r>
        <w:rPr>
          <w:rFonts w:ascii="方正仿宋_GBK" w:eastAsia="方正仿宋_GBK" w:hint="eastAsia"/>
          <w:sz w:val="32"/>
          <w:szCs w:val="32"/>
        </w:rPr>
        <w:t>的，</w:t>
      </w:r>
      <w:r w:rsidRPr="0056774E">
        <w:rPr>
          <w:rFonts w:ascii="方正仿宋_GBK" w:eastAsia="方正仿宋_GBK" w:hint="eastAsia"/>
          <w:sz w:val="32"/>
          <w:szCs w:val="32"/>
        </w:rPr>
        <w:t>鼓励</w:t>
      </w:r>
      <w:r>
        <w:rPr>
          <w:rFonts w:ascii="方正仿宋_GBK" w:eastAsia="方正仿宋_GBK" w:hint="eastAsia"/>
          <w:sz w:val="32"/>
          <w:szCs w:val="32"/>
        </w:rPr>
        <w:t>配置人防</w:t>
      </w:r>
      <w:r w:rsidRPr="0056774E">
        <w:rPr>
          <w:rFonts w:ascii="方正仿宋_GBK" w:eastAsia="方正仿宋_GBK" w:hint="eastAsia"/>
          <w:sz w:val="32"/>
          <w:szCs w:val="32"/>
        </w:rPr>
        <w:t>医疗救护</w:t>
      </w:r>
      <w:r>
        <w:rPr>
          <w:rFonts w:ascii="方正仿宋_GBK" w:eastAsia="方正仿宋_GBK" w:hint="eastAsia"/>
          <w:sz w:val="32"/>
          <w:szCs w:val="32"/>
        </w:rPr>
        <w:t>站</w:t>
      </w:r>
      <w:r w:rsidRPr="0056774E">
        <w:rPr>
          <w:rFonts w:ascii="方正仿宋_GBK" w:eastAsia="方正仿宋_GBK" w:hint="eastAsia"/>
          <w:sz w:val="32"/>
          <w:szCs w:val="32"/>
        </w:rPr>
        <w:t>或防空专业队工程</w:t>
      </w:r>
      <w:r>
        <w:rPr>
          <w:rFonts w:ascii="方正仿宋_GBK" w:eastAsia="方正仿宋_GBK" w:hint="eastAsia"/>
          <w:sz w:val="32"/>
          <w:szCs w:val="32"/>
        </w:rPr>
        <w:t>。在</w:t>
      </w:r>
      <w:r w:rsidRPr="0056774E">
        <w:rPr>
          <w:rFonts w:ascii="方正仿宋_GBK" w:eastAsia="方正仿宋_GBK"/>
          <w:sz w:val="32"/>
          <w:szCs w:val="32"/>
        </w:rPr>
        <w:t>10</w:t>
      </w:r>
      <w:r>
        <w:rPr>
          <w:rFonts w:ascii="方正仿宋_GBK" w:eastAsia="方正仿宋_GBK"/>
          <w:sz w:val="32"/>
          <w:szCs w:val="32"/>
        </w:rPr>
        <w:t>-</w:t>
      </w:r>
      <w:r w:rsidRPr="0056774E">
        <w:rPr>
          <w:rFonts w:ascii="方正仿宋_GBK" w:eastAsia="方正仿宋_GBK"/>
          <w:sz w:val="32"/>
          <w:szCs w:val="32"/>
        </w:rPr>
        <w:t>15</w:t>
      </w:r>
      <w:r w:rsidRPr="0056774E">
        <w:rPr>
          <w:rFonts w:ascii="方正仿宋_GBK" w:eastAsia="方正仿宋_GBK" w:hint="eastAsia"/>
          <w:sz w:val="32"/>
          <w:szCs w:val="32"/>
        </w:rPr>
        <w:t>万</w:t>
      </w:r>
      <w:r>
        <w:rPr>
          <w:rFonts w:ascii="方正仿宋_GBK" w:eastAsia="方正仿宋_GBK" w:hint="eastAsia"/>
          <w:sz w:val="32"/>
          <w:szCs w:val="32"/>
        </w:rPr>
        <w:t>平方米</w:t>
      </w:r>
      <w:r w:rsidRPr="0056774E">
        <w:rPr>
          <w:rFonts w:ascii="方正仿宋_GBK" w:eastAsia="方正仿宋_GBK" w:hint="eastAsia"/>
          <w:sz w:val="32"/>
          <w:szCs w:val="32"/>
        </w:rPr>
        <w:t>的，</w:t>
      </w:r>
      <w:r>
        <w:rPr>
          <w:rFonts w:ascii="方正仿宋_GBK" w:eastAsia="方正仿宋_GBK" w:hint="eastAsia"/>
          <w:sz w:val="32"/>
          <w:szCs w:val="32"/>
        </w:rPr>
        <w:t>可配置</w:t>
      </w:r>
      <w:r w:rsidRPr="0056774E">
        <w:rPr>
          <w:rFonts w:ascii="方正仿宋_GBK" w:eastAsia="方正仿宋_GBK"/>
          <w:sz w:val="32"/>
          <w:szCs w:val="32"/>
        </w:rPr>
        <w:t>1</w:t>
      </w:r>
      <w:r w:rsidRPr="0056774E">
        <w:rPr>
          <w:rFonts w:ascii="方正仿宋_GBK" w:eastAsia="方正仿宋_GBK" w:hint="eastAsia"/>
          <w:sz w:val="32"/>
          <w:szCs w:val="32"/>
        </w:rPr>
        <w:t>个医疗救护站；</w:t>
      </w:r>
      <w:r>
        <w:rPr>
          <w:rFonts w:ascii="方正仿宋_GBK" w:eastAsia="方正仿宋_GBK" w:hint="eastAsia"/>
          <w:sz w:val="32"/>
          <w:szCs w:val="32"/>
        </w:rPr>
        <w:t>在</w:t>
      </w:r>
      <w:r w:rsidRPr="0056774E">
        <w:rPr>
          <w:rFonts w:ascii="方正仿宋_GBK" w:eastAsia="方正仿宋_GBK"/>
          <w:sz w:val="32"/>
          <w:szCs w:val="32"/>
        </w:rPr>
        <w:t>15</w:t>
      </w:r>
      <w:r>
        <w:rPr>
          <w:rFonts w:ascii="方正仿宋_GBK" w:eastAsia="方正仿宋_GBK"/>
          <w:sz w:val="32"/>
          <w:szCs w:val="32"/>
        </w:rPr>
        <w:t>-</w:t>
      </w:r>
      <w:r w:rsidRPr="0056774E">
        <w:rPr>
          <w:rFonts w:ascii="方正仿宋_GBK" w:eastAsia="方正仿宋_GBK"/>
          <w:sz w:val="32"/>
          <w:szCs w:val="32"/>
        </w:rPr>
        <w:t>30</w:t>
      </w:r>
      <w:r w:rsidRPr="0056774E">
        <w:rPr>
          <w:rFonts w:ascii="方正仿宋_GBK" w:eastAsia="方正仿宋_GBK" w:hint="eastAsia"/>
          <w:sz w:val="32"/>
          <w:szCs w:val="32"/>
        </w:rPr>
        <w:t>万</w:t>
      </w:r>
      <w:r>
        <w:rPr>
          <w:rFonts w:ascii="方正仿宋_GBK" w:eastAsia="方正仿宋_GBK" w:hint="eastAsia"/>
          <w:sz w:val="32"/>
          <w:szCs w:val="32"/>
        </w:rPr>
        <w:t>平方米</w:t>
      </w:r>
      <w:r w:rsidRPr="0056774E">
        <w:rPr>
          <w:rFonts w:ascii="方正仿宋_GBK" w:eastAsia="方正仿宋_GBK" w:hint="eastAsia"/>
          <w:sz w:val="32"/>
          <w:szCs w:val="32"/>
        </w:rPr>
        <w:t>的，</w:t>
      </w:r>
      <w:r>
        <w:rPr>
          <w:rFonts w:ascii="方正仿宋_GBK" w:eastAsia="方正仿宋_GBK" w:hint="eastAsia"/>
          <w:sz w:val="32"/>
          <w:szCs w:val="32"/>
        </w:rPr>
        <w:t>可配置</w:t>
      </w:r>
      <w:r w:rsidRPr="0056774E">
        <w:rPr>
          <w:rFonts w:ascii="方正仿宋_GBK" w:eastAsia="方正仿宋_GBK"/>
          <w:sz w:val="32"/>
          <w:szCs w:val="32"/>
        </w:rPr>
        <w:t>1</w:t>
      </w:r>
      <w:r w:rsidRPr="0056774E">
        <w:rPr>
          <w:rFonts w:ascii="方正仿宋_GBK" w:eastAsia="方正仿宋_GBK" w:hint="eastAsia"/>
          <w:sz w:val="32"/>
          <w:szCs w:val="32"/>
        </w:rPr>
        <w:t>个防空专业队工程；</w:t>
      </w:r>
      <w:r>
        <w:rPr>
          <w:rFonts w:ascii="方正仿宋_GBK" w:eastAsia="方正仿宋_GBK" w:hint="eastAsia"/>
          <w:sz w:val="32"/>
          <w:szCs w:val="32"/>
        </w:rPr>
        <w:t>在</w:t>
      </w:r>
      <w:r w:rsidRPr="0056774E">
        <w:rPr>
          <w:rFonts w:ascii="方正仿宋_GBK" w:eastAsia="方正仿宋_GBK"/>
          <w:sz w:val="32"/>
          <w:szCs w:val="32"/>
        </w:rPr>
        <w:t>30</w:t>
      </w:r>
      <w:r>
        <w:rPr>
          <w:rFonts w:ascii="方正仿宋_GBK" w:eastAsia="方正仿宋_GBK"/>
          <w:sz w:val="32"/>
          <w:szCs w:val="32"/>
        </w:rPr>
        <w:t>-</w:t>
      </w:r>
      <w:r w:rsidRPr="0056774E">
        <w:rPr>
          <w:rFonts w:ascii="方正仿宋_GBK" w:eastAsia="方正仿宋_GBK"/>
          <w:sz w:val="32"/>
          <w:szCs w:val="32"/>
        </w:rPr>
        <w:t>50</w:t>
      </w:r>
      <w:r w:rsidRPr="0056774E">
        <w:rPr>
          <w:rFonts w:ascii="方正仿宋_GBK" w:eastAsia="方正仿宋_GBK" w:hint="eastAsia"/>
          <w:sz w:val="32"/>
          <w:szCs w:val="32"/>
        </w:rPr>
        <w:t>万</w:t>
      </w:r>
      <w:r>
        <w:rPr>
          <w:rFonts w:ascii="方正仿宋_GBK" w:eastAsia="方正仿宋_GBK" w:hint="eastAsia"/>
          <w:sz w:val="32"/>
          <w:szCs w:val="32"/>
        </w:rPr>
        <w:t>平方米</w:t>
      </w:r>
      <w:r w:rsidRPr="0056774E">
        <w:rPr>
          <w:rFonts w:ascii="方正仿宋_GBK" w:eastAsia="方正仿宋_GBK" w:hint="eastAsia"/>
          <w:sz w:val="32"/>
          <w:szCs w:val="32"/>
        </w:rPr>
        <w:t>的，</w:t>
      </w:r>
      <w:r>
        <w:rPr>
          <w:rFonts w:ascii="方正仿宋_GBK" w:eastAsia="方正仿宋_GBK" w:hint="eastAsia"/>
          <w:sz w:val="32"/>
          <w:szCs w:val="32"/>
        </w:rPr>
        <w:t>可配置</w:t>
      </w:r>
      <w:r w:rsidRPr="0056774E">
        <w:rPr>
          <w:rFonts w:ascii="方正仿宋_GBK" w:eastAsia="方正仿宋_GBK"/>
          <w:sz w:val="32"/>
          <w:szCs w:val="32"/>
        </w:rPr>
        <w:t>1</w:t>
      </w:r>
      <w:r w:rsidRPr="0056774E">
        <w:rPr>
          <w:rFonts w:ascii="方正仿宋_GBK" w:eastAsia="方正仿宋_GBK" w:hint="eastAsia"/>
          <w:sz w:val="32"/>
          <w:szCs w:val="32"/>
        </w:rPr>
        <w:t>个医疗救护站和</w:t>
      </w:r>
      <w:r w:rsidRPr="0056774E">
        <w:rPr>
          <w:rFonts w:ascii="方正仿宋_GBK" w:eastAsia="方正仿宋_GBK"/>
          <w:sz w:val="32"/>
          <w:szCs w:val="32"/>
        </w:rPr>
        <w:t>1</w:t>
      </w:r>
      <w:r w:rsidRPr="0056774E">
        <w:rPr>
          <w:rFonts w:ascii="方正仿宋_GBK" w:eastAsia="方正仿宋_GBK" w:hint="eastAsia"/>
          <w:sz w:val="32"/>
          <w:szCs w:val="32"/>
        </w:rPr>
        <w:t>个防空专业队工程；建筑面积</w:t>
      </w:r>
      <w:r>
        <w:rPr>
          <w:rFonts w:ascii="方正仿宋_GBK" w:eastAsia="方正仿宋_GBK" w:hint="eastAsia"/>
          <w:sz w:val="32"/>
          <w:szCs w:val="32"/>
        </w:rPr>
        <w:t>超过</w:t>
      </w:r>
      <w:r w:rsidRPr="0056774E">
        <w:rPr>
          <w:rFonts w:ascii="方正仿宋_GBK" w:eastAsia="方正仿宋_GBK"/>
          <w:sz w:val="32"/>
          <w:szCs w:val="32"/>
        </w:rPr>
        <w:t>50</w:t>
      </w:r>
      <w:r w:rsidRPr="0056774E">
        <w:rPr>
          <w:rFonts w:ascii="方正仿宋_GBK" w:eastAsia="方正仿宋_GBK" w:hint="eastAsia"/>
          <w:sz w:val="32"/>
          <w:szCs w:val="32"/>
        </w:rPr>
        <w:t>万</w:t>
      </w:r>
      <w:r>
        <w:rPr>
          <w:rFonts w:ascii="方正仿宋_GBK" w:eastAsia="方正仿宋_GBK" w:hint="eastAsia"/>
          <w:sz w:val="32"/>
          <w:szCs w:val="32"/>
        </w:rPr>
        <w:t>平方米</w:t>
      </w:r>
      <w:r w:rsidRPr="0056774E">
        <w:rPr>
          <w:rFonts w:ascii="方正仿宋_GBK" w:eastAsia="方正仿宋_GBK" w:hint="eastAsia"/>
          <w:sz w:val="32"/>
          <w:szCs w:val="32"/>
        </w:rPr>
        <w:t>的，根据规划及项目具体情况研究确定。</w:t>
      </w:r>
    </w:p>
    <w:p w:rsidR="001D692B" w:rsidRDefault="001D692B" w:rsidP="00086FD8">
      <w:pPr>
        <w:spacing w:line="560" w:lineRule="exact"/>
        <w:ind w:firstLineChars="200" w:firstLine="31680"/>
        <w:rPr>
          <w:rFonts w:ascii="方正仿宋_GBK" w:eastAsia="方正仿宋_GBK"/>
          <w:sz w:val="32"/>
          <w:szCs w:val="32"/>
        </w:rPr>
      </w:pPr>
      <w:r w:rsidRPr="009362A2">
        <w:rPr>
          <w:rFonts w:ascii="方正仿宋_GBK" w:eastAsia="方正仿宋_GBK" w:hint="eastAsia"/>
          <w:b/>
          <w:sz w:val="32"/>
          <w:szCs w:val="32"/>
        </w:rPr>
        <w:t>第十</w:t>
      </w:r>
      <w:r>
        <w:rPr>
          <w:rFonts w:ascii="方正仿宋_GBK" w:eastAsia="方正仿宋_GBK" w:hint="eastAsia"/>
          <w:b/>
          <w:sz w:val="32"/>
          <w:szCs w:val="32"/>
        </w:rPr>
        <w:t>五</w:t>
      </w:r>
      <w:r w:rsidRPr="009362A2">
        <w:rPr>
          <w:rFonts w:ascii="方正仿宋_GBK" w:eastAsia="方正仿宋_GBK" w:hint="eastAsia"/>
          <w:b/>
          <w:sz w:val="32"/>
          <w:szCs w:val="32"/>
        </w:rPr>
        <w:t>条</w:t>
      </w:r>
      <w:r>
        <w:rPr>
          <w:rFonts w:ascii="方正仿宋_GBK" w:eastAsia="方正仿宋_GBK"/>
          <w:b/>
          <w:sz w:val="32"/>
          <w:szCs w:val="32"/>
        </w:rPr>
        <w:t xml:space="preserve"> </w:t>
      </w:r>
      <w:r w:rsidRPr="009362A2">
        <w:rPr>
          <w:rFonts w:ascii="方正仿宋_GBK" w:eastAsia="方正仿宋_GBK"/>
          <w:b/>
          <w:sz w:val="32"/>
          <w:szCs w:val="32"/>
        </w:rPr>
        <w:t xml:space="preserve"> </w:t>
      </w:r>
      <w:r w:rsidRPr="0036749C">
        <w:rPr>
          <w:rFonts w:ascii="方正仿宋_GBK" w:eastAsia="方正仿宋_GBK" w:hint="eastAsia"/>
          <w:sz w:val="32"/>
          <w:szCs w:val="32"/>
        </w:rPr>
        <w:t>经审批通过而建设的</w:t>
      </w:r>
      <w:r w:rsidRPr="00297BCA">
        <w:rPr>
          <w:rFonts w:ascii="方正仿宋_GBK" w:eastAsia="方正仿宋_GBK" w:hint="eastAsia"/>
          <w:sz w:val="32"/>
          <w:szCs w:val="32"/>
        </w:rPr>
        <w:t>防空专业队工程装备</w:t>
      </w:r>
      <w:r>
        <w:rPr>
          <w:rFonts w:ascii="方正仿宋_GBK" w:eastAsia="方正仿宋_GBK" w:hint="eastAsia"/>
          <w:sz w:val="32"/>
          <w:szCs w:val="32"/>
        </w:rPr>
        <w:t>掩蔽</w:t>
      </w:r>
      <w:r w:rsidRPr="00297BCA">
        <w:rPr>
          <w:rFonts w:ascii="方正仿宋_GBK" w:eastAsia="方正仿宋_GBK" w:hint="eastAsia"/>
          <w:sz w:val="32"/>
          <w:szCs w:val="32"/>
        </w:rPr>
        <w:t>工程按</w:t>
      </w:r>
      <w:r w:rsidRPr="00297BCA">
        <w:rPr>
          <w:rFonts w:ascii="方正仿宋_GBK" w:eastAsia="方正仿宋_GBK"/>
          <w:sz w:val="32"/>
          <w:szCs w:val="32"/>
        </w:rPr>
        <w:t>1</w:t>
      </w:r>
      <w:r>
        <w:rPr>
          <w:rFonts w:ascii="方正仿宋_GBK" w:eastAsia="方正仿宋_GBK"/>
          <w:sz w:val="32"/>
          <w:szCs w:val="32"/>
        </w:rPr>
        <w:t>:</w:t>
      </w:r>
      <w:r w:rsidRPr="00297BCA">
        <w:rPr>
          <w:rFonts w:ascii="方正仿宋_GBK" w:eastAsia="方正仿宋_GBK"/>
          <w:sz w:val="32"/>
          <w:szCs w:val="32"/>
        </w:rPr>
        <w:t>1.2</w:t>
      </w:r>
      <w:r w:rsidRPr="00297BCA">
        <w:rPr>
          <w:rFonts w:ascii="方正仿宋_GBK" w:eastAsia="方正仿宋_GBK" w:hint="eastAsia"/>
          <w:sz w:val="32"/>
          <w:szCs w:val="32"/>
        </w:rPr>
        <w:t>的比例折算</w:t>
      </w:r>
      <w:r>
        <w:rPr>
          <w:rFonts w:ascii="方正仿宋_GBK" w:eastAsia="方正仿宋_GBK" w:hint="eastAsia"/>
          <w:sz w:val="32"/>
          <w:szCs w:val="32"/>
        </w:rPr>
        <w:t>应建防空地下室面积</w:t>
      </w:r>
      <w:r w:rsidRPr="00297BCA">
        <w:rPr>
          <w:rFonts w:ascii="方正仿宋_GBK" w:eastAsia="方正仿宋_GBK" w:hint="eastAsia"/>
          <w:sz w:val="32"/>
          <w:szCs w:val="32"/>
        </w:rPr>
        <w:t>；</w:t>
      </w:r>
      <w:r>
        <w:rPr>
          <w:rFonts w:ascii="方正仿宋_GBK" w:eastAsia="方正仿宋_GBK" w:hint="eastAsia"/>
          <w:sz w:val="32"/>
          <w:szCs w:val="32"/>
        </w:rPr>
        <w:t>食品库、药品库等按</w:t>
      </w:r>
      <w:r w:rsidRPr="0056774E">
        <w:rPr>
          <w:rFonts w:ascii="方正仿宋_GBK" w:eastAsia="方正仿宋_GBK"/>
          <w:sz w:val="32"/>
          <w:szCs w:val="32"/>
        </w:rPr>
        <w:t>1</w:t>
      </w:r>
      <w:r>
        <w:rPr>
          <w:rFonts w:ascii="方正仿宋_GBK" w:eastAsia="方正仿宋_GBK"/>
          <w:sz w:val="32"/>
          <w:szCs w:val="32"/>
        </w:rPr>
        <w:t>:</w:t>
      </w:r>
      <w:r w:rsidRPr="0056774E">
        <w:rPr>
          <w:rFonts w:ascii="方正仿宋_GBK" w:eastAsia="方正仿宋_GBK"/>
          <w:sz w:val="32"/>
          <w:szCs w:val="32"/>
        </w:rPr>
        <w:t>1.</w:t>
      </w:r>
      <w:r>
        <w:rPr>
          <w:rFonts w:ascii="方正仿宋_GBK" w:eastAsia="方正仿宋_GBK"/>
          <w:sz w:val="32"/>
          <w:szCs w:val="32"/>
        </w:rPr>
        <w:t>4</w:t>
      </w:r>
      <w:r>
        <w:rPr>
          <w:rFonts w:ascii="方正仿宋_GBK" w:eastAsia="方正仿宋_GBK" w:hint="eastAsia"/>
          <w:sz w:val="32"/>
          <w:szCs w:val="32"/>
        </w:rPr>
        <w:t>的比例折算应建防空地下室面积</w:t>
      </w:r>
      <w:r w:rsidRPr="00297BCA">
        <w:rPr>
          <w:rFonts w:ascii="方正仿宋_GBK" w:eastAsia="方正仿宋_GBK" w:hint="eastAsia"/>
          <w:sz w:val="32"/>
          <w:szCs w:val="32"/>
        </w:rPr>
        <w:t>；防空专业队工程</w:t>
      </w:r>
      <w:r>
        <w:rPr>
          <w:rFonts w:ascii="方正仿宋_GBK" w:eastAsia="方正仿宋_GBK" w:hint="eastAsia"/>
          <w:sz w:val="32"/>
          <w:szCs w:val="32"/>
        </w:rPr>
        <w:t>、</w:t>
      </w:r>
      <w:r w:rsidRPr="0056774E">
        <w:rPr>
          <w:rFonts w:ascii="方正仿宋_GBK" w:eastAsia="方正仿宋_GBK" w:hint="eastAsia"/>
          <w:sz w:val="32"/>
          <w:szCs w:val="32"/>
        </w:rPr>
        <w:t>一等人员掩蔽工程</w:t>
      </w:r>
      <w:r>
        <w:rPr>
          <w:rFonts w:ascii="方正仿宋_GBK" w:eastAsia="方正仿宋_GBK" w:hint="eastAsia"/>
          <w:sz w:val="32"/>
          <w:szCs w:val="32"/>
        </w:rPr>
        <w:t>、</w:t>
      </w:r>
      <w:r w:rsidRPr="0056774E">
        <w:rPr>
          <w:rFonts w:ascii="方正仿宋_GBK" w:eastAsia="方正仿宋_GBK" w:hint="eastAsia"/>
          <w:sz w:val="32"/>
          <w:szCs w:val="32"/>
        </w:rPr>
        <w:t>医疗救护站</w:t>
      </w:r>
      <w:r w:rsidRPr="00297BCA">
        <w:rPr>
          <w:rFonts w:ascii="方正仿宋_GBK" w:eastAsia="方正仿宋_GBK" w:hint="eastAsia"/>
          <w:sz w:val="32"/>
          <w:szCs w:val="32"/>
        </w:rPr>
        <w:t>按</w:t>
      </w:r>
      <w:r w:rsidRPr="00297BCA">
        <w:rPr>
          <w:rFonts w:ascii="方正仿宋_GBK" w:eastAsia="方正仿宋_GBK"/>
          <w:sz w:val="32"/>
          <w:szCs w:val="32"/>
        </w:rPr>
        <w:t>1</w:t>
      </w:r>
      <w:r>
        <w:rPr>
          <w:rFonts w:ascii="方正仿宋_GBK" w:eastAsia="方正仿宋_GBK"/>
          <w:sz w:val="32"/>
          <w:szCs w:val="32"/>
        </w:rPr>
        <w:t>:</w:t>
      </w:r>
      <w:r w:rsidRPr="00297BCA">
        <w:rPr>
          <w:rFonts w:ascii="方正仿宋_GBK" w:eastAsia="方正仿宋_GBK"/>
          <w:sz w:val="32"/>
          <w:szCs w:val="32"/>
        </w:rPr>
        <w:t xml:space="preserve"> 2</w:t>
      </w:r>
      <w:r w:rsidRPr="00297BCA">
        <w:rPr>
          <w:rFonts w:ascii="方正仿宋_GBK" w:eastAsia="方正仿宋_GBK" w:hint="eastAsia"/>
          <w:sz w:val="32"/>
          <w:szCs w:val="32"/>
        </w:rPr>
        <w:t>的比例折算</w:t>
      </w:r>
      <w:r>
        <w:rPr>
          <w:rFonts w:ascii="方正仿宋_GBK" w:eastAsia="方正仿宋_GBK" w:hint="eastAsia"/>
          <w:sz w:val="32"/>
          <w:szCs w:val="32"/>
        </w:rPr>
        <w:t>应建防空地下室面积；</w:t>
      </w:r>
      <w:r w:rsidRPr="00297BCA">
        <w:rPr>
          <w:rFonts w:ascii="方正仿宋_GBK" w:eastAsia="方正仿宋_GBK" w:hint="eastAsia"/>
          <w:sz w:val="32"/>
          <w:szCs w:val="32"/>
        </w:rPr>
        <w:t>核</w:t>
      </w:r>
      <w:r>
        <w:rPr>
          <w:rFonts w:ascii="方正仿宋_GBK" w:eastAsia="方正仿宋_GBK" w:hint="eastAsia"/>
          <w:sz w:val="32"/>
          <w:szCs w:val="32"/>
        </w:rPr>
        <w:t>生化检测中心、</w:t>
      </w:r>
      <w:r w:rsidRPr="0056774E">
        <w:rPr>
          <w:rFonts w:ascii="方正仿宋_GBK" w:eastAsia="方正仿宋_GBK" w:hint="eastAsia"/>
          <w:sz w:val="32"/>
          <w:szCs w:val="32"/>
        </w:rPr>
        <w:t>急救医院</w:t>
      </w:r>
      <w:r>
        <w:rPr>
          <w:rFonts w:ascii="方正仿宋_GBK" w:eastAsia="方正仿宋_GBK" w:hint="eastAsia"/>
          <w:sz w:val="32"/>
          <w:szCs w:val="32"/>
        </w:rPr>
        <w:t>、</w:t>
      </w:r>
      <w:r w:rsidRPr="0056774E">
        <w:rPr>
          <w:rFonts w:ascii="方正仿宋_GBK" w:eastAsia="方正仿宋_GBK" w:hint="eastAsia"/>
          <w:sz w:val="32"/>
          <w:szCs w:val="32"/>
        </w:rPr>
        <w:t>中心医院按</w:t>
      </w:r>
      <w:r w:rsidRPr="0056774E">
        <w:rPr>
          <w:rFonts w:ascii="方正仿宋_GBK" w:eastAsia="方正仿宋_GBK"/>
          <w:sz w:val="32"/>
          <w:szCs w:val="32"/>
        </w:rPr>
        <w:t>1</w:t>
      </w:r>
      <w:r>
        <w:rPr>
          <w:rFonts w:ascii="方正仿宋_GBK" w:eastAsia="方正仿宋_GBK"/>
          <w:sz w:val="32"/>
          <w:szCs w:val="32"/>
        </w:rPr>
        <w:t>:2.5</w:t>
      </w:r>
      <w:r>
        <w:rPr>
          <w:rFonts w:ascii="方正仿宋_GBK" w:eastAsia="方正仿宋_GBK" w:hint="eastAsia"/>
          <w:sz w:val="32"/>
          <w:szCs w:val="32"/>
        </w:rPr>
        <w:t>的</w:t>
      </w:r>
      <w:r w:rsidRPr="0056774E">
        <w:rPr>
          <w:rFonts w:ascii="方正仿宋_GBK" w:eastAsia="方正仿宋_GBK" w:hint="eastAsia"/>
          <w:sz w:val="32"/>
          <w:szCs w:val="32"/>
        </w:rPr>
        <w:t>比例折算</w:t>
      </w:r>
      <w:r>
        <w:rPr>
          <w:rFonts w:ascii="方正仿宋_GBK" w:eastAsia="方正仿宋_GBK" w:hint="eastAsia"/>
          <w:sz w:val="32"/>
          <w:szCs w:val="32"/>
        </w:rPr>
        <w:t>应建防空地下室面积。</w:t>
      </w:r>
    </w:p>
    <w:p w:rsidR="001D692B" w:rsidRDefault="001D692B" w:rsidP="00024185">
      <w:pPr>
        <w:spacing w:line="560" w:lineRule="exact"/>
        <w:rPr>
          <w:rFonts w:ascii="方正仿宋_GBK" w:eastAsia="方正仿宋_GBK"/>
          <w:sz w:val="32"/>
          <w:szCs w:val="32"/>
        </w:rPr>
      </w:pPr>
    </w:p>
    <w:p w:rsidR="001D692B" w:rsidRDefault="001D692B" w:rsidP="00024185">
      <w:pPr>
        <w:spacing w:line="560" w:lineRule="exact"/>
        <w:jc w:val="center"/>
        <w:rPr>
          <w:rFonts w:ascii="方正仿宋_GBK" w:eastAsia="方正仿宋_GBK"/>
          <w:sz w:val="32"/>
          <w:szCs w:val="32"/>
        </w:rPr>
      </w:pPr>
      <w:r w:rsidRPr="008C1D9D">
        <w:rPr>
          <w:rFonts w:ascii="方正黑体_GBK" w:eastAsia="方正黑体_GBK" w:hint="eastAsia"/>
          <w:sz w:val="32"/>
          <w:szCs w:val="32"/>
        </w:rPr>
        <w:t>第</w:t>
      </w:r>
      <w:r>
        <w:rPr>
          <w:rFonts w:ascii="方正黑体_GBK" w:eastAsia="方正黑体_GBK" w:hint="eastAsia"/>
          <w:sz w:val="32"/>
          <w:szCs w:val="32"/>
        </w:rPr>
        <w:t>四</w:t>
      </w:r>
      <w:r w:rsidRPr="008C1D9D">
        <w:rPr>
          <w:rFonts w:ascii="方正黑体_GBK" w:eastAsia="方正黑体_GBK" w:hint="eastAsia"/>
          <w:sz w:val="32"/>
          <w:szCs w:val="32"/>
        </w:rPr>
        <w:t>章</w:t>
      </w:r>
      <w:r>
        <w:rPr>
          <w:rFonts w:ascii="方正黑体_GBK" w:eastAsia="方正黑体_GBK"/>
          <w:sz w:val="32"/>
          <w:szCs w:val="32"/>
        </w:rPr>
        <w:t xml:space="preserve">  </w:t>
      </w:r>
      <w:r>
        <w:rPr>
          <w:rFonts w:ascii="方正黑体_GBK" w:eastAsia="方正黑体_GBK" w:hint="eastAsia"/>
          <w:sz w:val="32"/>
          <w:szCs w:val="32"/>
        </w:rPr>
        <w:t>易地建设</w:t>
      </w:r>
    </w:p>
    <w:p w:rsidR="001D692B" w:rsidRDefault="001D692B" w:rsidP="00024185">
      <w:pPr>
        <w:spacing w:line="560" w:lineRule="exact"/>
        <w:rPr>
          <w:rFonts w:ascii="方正仿宋_GBK" w:eastAsia="方正仿宋_GBK"/>
          <w:sz w:val="32"/>
          <w:szCs w:val="32"/>
        </w:rPr>
      </w:pPr>
    </w:p>
    <w:p w:rsidR="001D692B" w:rsidRDefault="001D692B" w:rsidP="004F701A">
      <w:pPr>
        <w:spacing w:line="560" w:lineRule="exact"/>
        <w:ind w:firstLineChars="200" w:firstLine="31680"/>
        <w:rPr>
          <w:rFonts w:ascii="方正仿宋_GBK" w:eastAsia="方正仿宋_GBK"/>
          <w:sz w:val="32"/>
          <w:szCs w:val="32"/>
        </w:rPr>
      </w:pPr>
      <w:r w:rsidRPr="00C86815">
        <w:rPr>
          <w:rFonts w:ascii="方正仿宋_GBK" w:eastAsia="方正仿宋_GBK" w:hint="eastAsia"/>
          <w:b/>
          <w:sz w:val="32"/>
          <w:szCs w:val="32"/>
        </w:rPr>
        <w:t>第十</w:t>
      </w:r>
      <w:r>
        <w:rPr>
          <w:rFonts w:ascii="方正仿宋_GBK" w:eastAsia="方正仿宋_GBK" w:hint="eastAsia"/>
          <w:b/>
          <w:sz w:val="32"/>
          <w:szCs w:val="32"/>
        </w:rPr>
        <w:t>六</w:t>
      </w:r>
      <w:r w:rsidRPr="00C86815">
        <w:rPr>
          <w:rFonts w:ascii="方正仿宋_GBK" w:eastAsia="方正仿宋_GBK" w:hint="eastAsia"/>
          <w:b/>
          <w:sz w:val="32"/>
          <w:szCs w:val="32"/>
        </w:rPr>
        <w:t>条</w:t>
      </w:r>
      <w:r>
        <w:rPr>
          <w:rFonts w:ascii="方正仿宋_GBK" w:eastAsia="方正仿宋_GBK"/>
          <w:b/>
          <w:sz w:val="32"/>
          <w:szCs w:val="32"/>
        </w:rPr>
        <w:t xml:space="preserve"> </w:t>
      </w:r>
      <w:r w:rsidRPr="008C1D9D">
        <w:rPr>
          <w:rFonts w:ascii="方正仿宋_GBK" w:eastAsia="方正仿宋_GBK"/>
          <w:sz w:val="32"/>
          <w:szCs w:val="32"/>
        </w:rPr>
        <w:t xml:space="preserve"> </w:t>
      </w:r>
      <w:r w:rsidRPr="008C1D9D">
        <w:rPr>
          <w:rFonts w:ascii="方正仿宋_GBK" w:eastAsia="方正仿宋_GBK" w:hint="eastAsia"/>
          <w:sz w:val="32"/>
          <w:szCs w:val="32"/>
        </w:rPr>
        <w:t>应当修建防空地下室的新建民用建筑</w:t>
      </w:r>
      <w:r>
        <w:rPr>
          <w:rFonts w:ascii="方正仿宋_GBK" w:eastAsia="方正仿宋_GBK" w:hint="eastAsia"/>
          <w:sz w:val="32"/>
          <w:szCs w:val="32"/>
        </w:rPr>
        <w:t>，确因</w:t>
      </w:r>
      <w:r w:rsidRPr="008C1D9D">
        <w:rPr>
          <w:rFonts w:ascii="方正仿宋_GBK" w:eastAsia="方正仿宋_GBK" w:hint="eastAsia"/>
          <w:sz w:val="32"/>
          <w:szCs w:val="32"/>
        </w:rPr>
        <w:t>下列</w:t>
      </w:r>
      <w:r>
        <w:rPr>
          <w:rFonts w:ascii="方正仿宋_GBK" w:eastAsia="方正仿宋_GBK" w:hint="eastAsia"/>
          <w:sz w:val="32"/>
          <w:szCs w:val="32"/>
        </w:rPr>
        <w:t>条件限制不能建设的，建设单位可以申请易地建设。</w:t>
      </w:r>
    </w:p>
    <w:p w:rsidR="001D692B" w:rsidRDefault="001D692B" w:rsidP="00086FD8">
      <w:pPr>
        <w:spacing w:line="560" w:lineRule="exact"/>
        <w:ind w:firstLineChars="200" w:firstLine="31680"/>
        <w:rPr>
          <w:rFonts w:ascii="方正仿宋_GBK" w:eastAsia="方正仿宋_GBK"/>
          <w:sz w:val="32"/>
          <w:szCs w:val="32"/>
        </w:rPr>
      </w:pPr>
      <w:r w:rsidRPr="0056774E">
        <w:rPr>
          <w:rFonts w:ascii="方正仿宋_GBK" w:eastAsia="方正仿宋_GBK" w:hint="eastAsia"/>
          <w:sz w:val="32"/>
          <w:szCs w:val="32"/>
        </w:rPr>
        <w:t>（一）所在地块被禁止、限制开发利用地下空间的；</w:t>
      </w:r>
    </w:p>
    <w:p w:rsidR="001D692B" w:rsidRDefault="001D692B" w:rsidP="00086FD8">
      <w:pPr>
        <w:spacing w:line="560" w:lineRule="exact"/>
        <w:ind w:firstLineChars="200" w:firstLine="31680"/>
        <w:rPr>
          <w:rFonts w:ascii="方正仿宋_GBK" w:eastAsia="方正仿宋_GBK"/>
          <w:sz w:val="32"/>
          <w:szCs w:val="32"/>
        </w:rPr>
      </w:pPr>
      <w:r w:rsidRPr="0056774E">
        <w:rPr>
          <w:rFonts w:ascii="方正仿宋_GBK" w:eastAsia="方正仿宋_GBK" w:hint="eastAsia"/>
          <w:sz w:val="32"/>
          <w:szCs w:val="32"/>
        </w:rPr>
        <w:t>（二）因暗河、流砂、基岩埋深较浅等地质、地形或者建筑结构条件限制不适宜修建防空地下室的；</w:t>
      </w:r>
    </w:p>
    <w:p w:rsidR="001D692B" w:rsidRDefault="001D692B" w:rsidP="00086FD8">
      <w:pPr>
        <w:spacing w:line="560" w:lineRule="exact"/>
        <w:ind w:firstLineChars="200" w:firstLine="31680"/>
        <w:rPr>
          <w:rFonts w:ascii="方正仿宋_GBK" w:eastAsia="方正仿宋_GBK"/>
          <w:sz w:val="32"/>
          <w:szCs w:val="32"/>
        </w:rPr>
      </w:pPr>
      <w:r w:rsidRPr="0056774E">
        <w:rPr>
          <w:rFonts w:ascii="方正仿宋_GBK" w:eastAsia="方正仿宋_GBK" w:hint="eastAsia"/>
          <w:sz w:val="32"/>
          <w:szCs w:val="32"/>
        </w:rPr>
        <w:t>（三）因建设场地周边建筑物或者地下管道设施等密集，防空地下室不能施工或者难以采取措施保证施工安全的；</w:t>
      </w:r>
    </w:p>
    <w:p w:rsidR="001D692B" w:rsidRDefault="001D692B" w:rsidP="00086FD8">
      <w:pPr>
        <w:spacing w:line="560" w:lineRule="exact"/>
        <w:ind w:firstLineChars="200" w:firstLine="31680"/>
        <w:rPr>
          <w:rFonts w:ascii="方正仿宋_GBK" w:eastAsia="方正仿宋_GBK"/>
          <w:sz w:val="32"/>
          <w:szCs w:val="32"/>
        </w:rPr>
      </w:pPr>
      <w:r w:rsidRPr="0056774E">
        <w:rPr>
          <w:rFonts w:ascii="方正仿宋_GBK" w:eastAsia="方正仿宋_GBK" w:hint="eastAsia"/>
          <w:sz w:val="32"/>
          <w:szCs w:val="32"/>
        </w:rPr>
        <w:t>（四）按照规定标准应建</w:t>
      </w:r>
      <w:r>
        <w:rPr>
          <w:rFonts w:ascii="方正仿宋_GBK" w:eastAsia="方正仿宋_GBK" w:hint="eastAsia"/>
          <w:sz w:val="32"/>
          <w:szCs w:val="32"/>
        </w:rPr>
        <w:t>人防工程</w:t>
      </w:r>
      <w:r w:rsidRPr="0056774E">
        <w:rPr>
          <w:rFonts w:ascii="方正仿宋_GBK" w:eastAsia="方正仿宋_GBK" w:hint="eastAsia"/>
          <w:sz w:val="32"/>
          <w:szCs w:val="32"/>
        </w:rPr>
        <w:t>面积小于</w:t>
      </w:r>
      <w:r w:rsidRPr="0056774E">
        <w:rPr>
          <w:rFonts w:ascii="方正仿宋_GBK" w:eastAsia="方正仿宋_GBK"/>
          <w:sz w:val="32"/>
          <w:szCs w:val="32"/>
        </w:rPr>
        <w:t>1000</w:t>
      </w:r>
      <w:r>
        <w:rPr>
          <w:rFonts w:ascii="方正仿宋_GBK" w:eastAsia="方正仿宋_GBK" w:hint="eastAsia"/>
          <w:sz w:val="32"/>
          <w:szCs w:val="32"/>
        </w:rPr>
        <w:t>平方米的</w:t>
      </w:r>
      <w:r w:rsidRPr="0056774E">
        <w:rPr>
          <w:rFonts w:ascii="方正仿宋_GBK" w:eastAsia="方正仿宋_GBK" w:hint="eastAsia"/>
          <w:sz w:val="32"/>
          <w:szCs w:val="32"/>
        </w:rPr>
        <w:t>；</w:t>
      </w:r>
    </w:p>
    <w:p w:rsidR="001D692B" w:rsidRDefault="001D692B" w:rsidP="00086FD8">
      <w:pPr>
        <w:spacing w:line="560" w:lineRule="exact"/>
        <w:ind w:firstLineChars="200" w:firstLine="31680"/>
        <w:rPr>
          <w:rFonts w:ascii="方正仿宋_GBK" w:eastAsia="方正仿宋_GBK"/>
          <w:sz w:val="32"/>
          <w:szCs w:val="32"/>
        </w:rPr>
      </w:pPr>
      <w:r w:rsidRPr="0056774E">
        <w:rPr>
          <w:rFonts w:ascii="方正仿宋_GBK" w:eastAsia="方正仿宋_GBK" w:hint="eastAsia"/>
          <w:sz w:val="32"/>
          <w:szCs w:val="32"/>
        </w:rPr>
        <w:t>（五）</w:t>
      </w:r>
      <w:r>
        <w:rPr>
          <w:rFonts w:ascii="方正仿宋_GBK" w:eastAsia="方正仿宋_GBK" w:hint="eastAsia"/>
          <w:sz w:val="32"/>
          <w:szCs w:val="32"/>
        </w:rPr>
        <w:t>满足详细规划要求或国家、省其他人防规划控制指标的；</w:t>
      </w:r>
    </w:p>
    <w:p w:rsidR="001D692B" w:rsidRPr="008E59BF" w:rsidRDefault="001D692B" w:rsidP="00086FD8">
      <w:pPr>
        <w:spacing w:line="560" w:lineRule="exact"/>
        <w:ind w:firstLineChars="200" w:firstLine="31680"/>
        <w:rPr>
          <w:rFonts w:ascii="方正仿宋_GBK" w:eastAsia="方正仿宋_GBK"/>
          <w:sz w:val="32"/>
          <w:szCs w:val="32"/>
        </w:rPr>
      </w:pPr>
      <w:r w:rsidRPr="008D3F3A">
        <w:rPr>
          <w:rFonts w:ascii="方正仿宋_GBK" w:eastAsia="方正仿宋_GBK" w:hint="eastAsia"/>
          <w:b/>
          <w:sz w:val="32"/>
          <w:szCs w:val="32"/>
        </w:rPr>
        <w:t>第十</w:t>
      </w:r>
      <w:r>
        <w:rPr>
          <w:rFonts w:ascii="方正仿宋_GBK" w:eastAsia="方正仿宋_GBK" w:hint="eastAsia"/>
          <w:b/>
          <w:sz w:val="32"/>
          <w:szCs w:val="32"/>
        </w:rPr>
        <w:t>七</w:t>
      </w:r>
      <w:r w:rsidRPr="008D3F3A">
        <w:rPr>
          <w:rFonts w:ascii="方正仿宋_GBK" w:eastAsia="方正仿宋_GBK" w:hint="eastAsia"/>
          <w:b/>
          <w:sz w:val="32"/>
          <w:szCs w:val="32"/>
        </w:rPr>
        <w:t>条</w:t>
      </w:r>
      <w:r>
        <w:rPr>
          <w:rFonts w:ascii="方正仿宋_GBK" w:eastAsia="方正仿宋_GBK"/>
          <w:b/>
          <w:sz w:val="32"/>
          <w:szCs w:val="32"/>
        </w:rPr>
        <w:t xml:space="preserve">  </w:t>
      </w:r>
      <w:r w:rsidRPr="008E59BF">
        <w:rPr>
          <w:rFonts w:ascii="方正仿宋_GBK" w:eastAsia="方正仿宋_GBK" w:hint="eastAsia"/>
          <w:sz w:val="32"/>
          <w:szCs w:val="32"/>
        </w:rPr>
        <w:t>按照前款第（一）（二）（三）项，按照《江苏省防空地下室建设实施细则》执行</w:t>
      </w:r>
      <w:r>
        <w:rPr>
          <w:rFonts w:ascii="方正仿宋_GBK" w:eastAsia="方正仿宋_GBK" w:hint="eastAsia"/>
          <w:sz w:val="32"/>
          <w:szCs w:val="32"/>
        </w:rPr>
        <w:t>；</w:t>
      </w:r>
      <w:r w:rsidRPr="008E59BF">
        <w:rPr>
          <w:rFonts w:ascii="方正仿宋_GBK" w:eastAsia="方正仿宋_GBK" w:hint="eastAsia"/>
          <w:sz w:val="32"/>
          <w:szCs w:val="32"/>
        </w:rPr>
        <w:t>第（五）项审批的项目，以有权部门批准的详细规划或已确定编制规划控制指标的人防工程建设专项规划为依据，且规划控制要求不得低于控制指标和居住区配建防空地下室面积指标的下限值（市区</w:t>
      </w:r>
      <w:r w:rsidRPr="008E59BF">
        <w:rPr>
          <w:rFonts w:ascii="方正仿宋_GBK" w:eastAsia="方正仿宋_GBK"/>
          <w:sz w:val="32"/>
          <w:szCs w:val="32"/>
        </w:rPr>
        <w:t>1.75</w:t>
      </w:r>
      <w:r w:rsidRPr="008E59BF">
        <w:rPr>
          <w:rFonts w:ascii="方正仿宋_GBK" w:eastAsia="方正仿宋_GBK" w:hint="eastAsia"/>
          <w:sz w:val="32"/>
          <w:szCs w:val="32"/>
        </w:rPr>
        <w:t>平方米</w:t>
      </w:r>
      <w:r w:rsidRPr="008E59BF">
        <w:rPr>
          <w:rFonts w:ascii="方正仿宋_GBK" w:eastAsia="方正仿宋_GBK" w:hAnsi="方正仿宋_GBK"/>
          <w:sz w:val="32"/>
          <w:szCs w:val="32"/>
        </w:rPr>
        <w:t>/</w:t>
      </w:r>
      <w:r w:rsidRPr="008E59BF">
        <w:rPr>
          <w:rFonts w:ascii="方正仿宋_GBK" w:eastAsia="方正仿宋_GBK" w:hint="eastAsia"/>
          <w:sz w:val="32"/>
          <w:szCs w:val="32"/>
        </w:rPr>
        <w:t>人，其他地区</w:t>
      </w:r>
      <w:r w:rsidRPr="008E59BF">
        <w:rPr>
          <w:rFonts w:ascii="方正仿宋_GBK" w:eastAsia="方正仿宋_GBK"/>
          <w:sz w:val="32"/>
          <w:szCs w:val="32"/>
        </w:rPr>
        <w:t>1.5</w:t>
      </w:r>
      <w:r w:rsidRPr="008E59BF">
        <w:rPr>
          <w:rFonts w:ascii="方正仿宋_GBK" w:eastAsia="方正仿宋_GBK" w:hint="eastAsia"/>
          <w:sz w:val="32"/>
          <w:szCs w:val="32"/>
        </w:rPr>
        <w:t>平方米</w:t>
      </w:r>
      <w:r w:rsidRPr="008E59BF">
        <w:rPr>
          <w:rFonts w:ascii="方正仿宋_GBK" w:eastAsia="方正仿宋_GBK"/>
          <w:sz w:val="32"/>
          <w:szCs w:val="32"/>
        </w:rPr>
        <w:t>/</w:t>
      </w:r>
      <w:r w:rsidRPr="008E59BF">
        <w:rPr>
          <w:rFonts w:ascii="方正仿宋_GBK" w:eastAsia="方正仿宋_GBK" w:hint="eastAsia"/>
          <w:sz w:val="32"/>
          <w:szCs w:val="32"/>
        </w:rPr>
        <w:t>人）。居住区结建防空地下室战时掩蔽人数按住宅建筑面积</w:t>
      </w:r>
      <w:r w:rsidRPr="00B23078">
        <w:rPr>
          <w:rFonts w:ascii="方正仿宋_GBK" w:eastAsia="方正仿宋_GBK"/>
          <w:sz w:val="32"/>
          <w:szCs w:val="32"/>
        </w:rPr>
        <w:t>1</w:t>
      </w:r>
      <w:r w:rsidRPr="00B23078">
        <w:rPr>
          <w:rFonts w:ascii="方正仿宋_GBK" w:eastAsia="方正仿宋_GBK" w:hint="eastAsia"/>
          <w:sz w:val="32"/>
          <w:szCs w:val="32"/>
        </w:rPr>
        <w:t>人</w:t>
      </w:r>
      <w:r w:rsidRPr="00B23078">
        <w:rPr>
          <w:rFonts w:ascii="方正仿宋_GBK" w:eastAsia="方正仿宋_GBK"/>
          <w:sz w:val="32"/>
          <w:szCs w:val="32"/>
        </w:rPr>
        <w:t>/30</w:t>
      </w:r>
      <w:r w:rsidRPr="00B23078">
        <w:rPr>
          <w:rFonts w:ascii="方正仿宋_GBK" w:eastAsia="方正仿宋_GBK" w:hint="eastAsia"/>
          <w:sz w:val="32"/>
          <w:szCs w:val="32"/>
        </w:rPr>
        <w:t>平方米</w:t>
      </w:r>
      <w:r w:rsidRPr="008E59BF">
        <w:rPr>
          <w:rFonts w:ascii="方正仿宋_GBK" w:eastAsia="方正仿宋_GBK" w:hint="eastAsia"/>
          <w:sz w:val="32"/>
          <w:szCs w:val="32"/>
        </w:rPr>
        <w:t>进行核定。</w:t>
      </w:r>
    </w:p>
    <w:p w:rsidR="001D692B" w:rsidRDefault="001D692B" w:rsidP="004F701A">
      <w:pPr>
        <w:spacing w:line="560" w:lineRule="exact"/>
        <w:ind w:firstLineChars="200" w:firstLine="31680"/>
        <w:rPr>
          <w:rFonts w:ascii="方正仿宋_GBK" w:eastAsia="方正仿宋_GBK"/>
          <w:sz w:val="32"/>
          <w:szCs w:val="32"/>
        </w:rPr>
      </w:pPr>
      <w:r w:rsidRPr="00D37555">
        <w:rPr>
          <w:rFonts w:ascii="方正仿宋_GBK" w:eastAsia="方正仿宋_GBK" w:hint="eastAsia"/>
          <w:b/>
          <w:sz w:val="32"/>
          <w:szCs w:val="32"/>
        </w:rPr>
        <w:t>第十</w:t>
      </w:r>
      <w:r>
        <w:rPr>
          <w:rFonts w:ascii="方正仿宋_GBK" w:eastAsia="方正仿宋_GBK" w:hint="eastAsia"/>
          <w:b/>
          <w:sz w:val="32"/>
          <w:szCs w:val="32"/>
        </w:rPr>
        <w:t>八</w:t>
      </w:r>
      <w:r w:rsidRPr="00D37555">
        <w:rPr>
          <w:rFonts w:ascii="方正仿宋_GBK" w:eastAsia="方正仿宋_GBK" w:hint="eastAsia"/>
          <w:b/>
          <w:sz w:val="32"/>
          <w:szCs w:val="32"/>
        </w:rPr>
        <w:t>条</w:t>
      </w:r>
      <w:r>
        <w:rPr>
          <w:rFonts w:ascii="方正仿宋_GBK" w:eastAsia="方正仿宋_GBK"/>
          <w:b/>
          <w:sz w:val="32"/>
          <w:szCs w:val="32"/>
        </w:rPr>
        <w:t xml:space="preserve">  </w:t>
      </w:r>
      <w:r w:rsidRPr="00391B41">
        <w:rPr>
          <w:rFonts w:ascii="方正仿宋_GBK" w:eastAsia="方正仿宋_GBK" w:hint="eastAsia"/>
          <w:sz w:val="32"/>
          <w:szCs w:val="32"/>
        </w:rPr>
        <w:t>符合防空地下室易地建设条件规定的，经审核批准后，按规定</w:t>
      </w:r>
      <w:r>
        <w:rPr>
          <w:rFonts w:ascii="方正仿宋_GBK" w:eastAsia="方正仿宋_GBK" w:hint="eastAsia"/>
          <w:sz w:val="32"/>
          <w:szCs w:val="32"/>
        </w:rPr>
        <w:t>标准</w:t>
      </w:r>
      <w:r w:rsidRPr="00391B41">
        <w:rPr>
          <w:rFonts w:ascii="方正仿宋_GBK" w:eastAsia="方正仿宋_GBK" w:hint="eastAsia"/>
          <w:sz w:val="32"/>
          <w:szCs w:val="32"/>
        </w:rPr>
        <w:t>缴纳易地建设费，除符合国家确定的易地建设费减免缓项目以外，任何地方政府及部门不得批准减免缓易地建设费。</w:t>
      </w:r>
    </w:p>
    <w:p w:rsidR="001D692B" w:rsidRPr="00391B41" w:rsidRDefault="001D692B" w:rsidP="00086FD8">
      <w:pPr>
        <w:spacing w:line="560" w:lineRule="exact"/>
        <w:ind w:firstLineChars="200" w:firstLine="31680"/>
        <w:rPr>
          <w:rFonts w:ascii="方正仿宋_GBK" w:eastAsia="方正仿宋_GBK"/>
          <w:b/>
          <w:sz w:val="32"/>
          <w:szCs w:val="32"/>
        </w:rPr>
      </w:pPr>
      <w:r w:rsidRPr="00391B41">
        <w:rPr>
          <w:rFonts w:ascii="方正仿宋_GBK" w:eastAsia="方正仿宋_GBK" w:hint="eastAsia"/>
          <w:sz w:val="32"/>
          <w:szCs w:val="32"/>
        </w:rPr>
        <w:t>建设项目在国家规定的易地建设费减免政策内，但不符合易地建设条件的，应当按照规定开展防空地下室建设。</w:t>
      </w:r>
    </w:p>
    <w:p w:rsidR="001D692B" w:rsidRDefault="001D692B" w:rsidP="00086FD8">
      <w:pPr>
        <w:spacing w:line="560" w:lineRule="exact"/>
        <w:ind w:firstLineChars="200" w:firstLine="31680"/>
        <w:rPr>
          <w:rFonts w:ascii="方正仿宋_GBK" w:eastAsia="方正仿宋_GBK"/>
          <w:b/>
          <w:sz w:val="32"/>
          <w:szCs w:val="32"/>
        </w:rPr>
      </w:pPr>
      <w:r w:rsidRPr="00391B41">
        <w:rPr>
          <w:rFonts w:ascii="方正仿宋_GBK" w:eastAsia="方正仿宋_GBK" w:hint="eastAsia"/>
          <w:b/>
          <w:sz w:val="32"/>
          <w:szCs w:val="32"/>
        </w:rPr>
        <w:t>第</w:t>
      </w:r>
      <w:r>
        <w:rPr>
          <w:rFonts w:ascii="方正仿宋_GBK" w:eastAsia="方正仿宋_GBK" w:hint="eastAsia"/>
          <w:b/>
          <w:sz w:val="32"/>
          <w:szCs w:val="32"/>
        </w:rPr>
        <w:t>十九</w:t>
      </w:r>
      <w:r w:rsidRPr="00391B41">
        <w:rPr>
          <w:rFonts w:ascii="方正仿宋_GBK" w:eastAsia="方正仿宋_GBK" w:hint="eastAsia"/>
          <w:b/>
          <w:sz w:val="32"/>
          <w:szCs w:val="32"/>
        </w:rPr>
        <w:t>条</w:t>
      </w:r>
      <w:r>
        <w:rPr>
          <w:rFonts w:ascii="方正仿宋_GBK" w:eastAsia="方正仿宋_GBK"/>
          <w:b/>
          <w:sz w:val="32"/>
          <w:szCs w:val="32"/>
        </w:rPr>
        <w:t xml:space="preserve">  </w:t>
      </w:r>
      <w:r w:rsidRPr="00391B41">
        <w:rPr>
          <w:rFonts w:ascii="方正仿宋_GBK" w:eastAsia="方正仿宋_GBK" w:hint="eastAsia"/>
          <w:sz w:val="32"/>
          <w:szCs w:val="32"/>
        </w:rPr>
        <w:t>涉及防空地下室易地建设费减免的项目主要有，经有权部门认定的保障性住房、学校、养老机构、为残疾人修建的生活服务设施、临时民用建筑、不增加面积的危房翻新改造商品住宅项目以及因遭受水灾、火灾或其他不可抗拒的灾害造成损失后按原面积修复的民用建筑等，按照国家规定享受易地建设费减免政策优惠。</w:t>
      </w:r>
      <w:r>
        <w:rPr>
          <w:rFonts w:ascii="方正仿宋_GBK" w:eastAsia="方正仿宋_GBK" w:hint="eastAsia"/>
          <w:sz w:val="32"/>
          <w:szCs w:val="32"/>
        </w:rPr>
        <w:t>符合减半征收的学校、为残疾人建设的建筑详见</w:t>
      </w:r>
      <w:r w:rsidRPr="00364958">
        <w:rPr>
          <w:rFonts w:ascii="方正仿宋_GBK" w:eastAsia="方正仿宋_GBK" w:hint="eastAsia"/>
          <w:sz w:val="32"/>
          <w:szCs w:val="32"/>
        </w:rPr>
        <w:t>附件</w:t>
      </w:r>
      <w:r w:rsidRPr="00364958">
        <w:rPr>
          <w:rFonts w:ascii="方正仿宋_GBK" w:eastAsia="方正仿宋_GBK"/>
          <w:sz w:val="32"/>
          <w:szCs w:val="32"/>
        </w:rPr>
        <w:t>2</w:t>
      </w:r>
      <w:r w:rsidRPr="00364958">
        <w:rPr>
          <w:rFonts w:ascii="方正仿宋_GBK" w:eastAsia="方正仿宋_GBK" w:hint="eastAsia"/>
          <w:sz w:val="32"/>
          <w:szCs w:val="32"/>
        </w:rPr>
        <w:t>、</w:t>
      </w:r>
      <w:r w:rsidRPr="00364958">
        <w:rPr>
          <w:rFonts w:ascii="方正仿宋_GBK" w:eastAsia="方正仿宋_GBK"/>
          <w:sz w:val="32"/>
          <w:szCs w:val="32"/>
        </w:rPr>
        <w:t>3</w:t>
      </w:r>
      <w:r>
        <w:rPr>
          <w:rFonts w:ascii="方正仿宋_GBK" w:eastAsia="方正仿宋_GBK" w:hint="eastAsia"/>
          <w:sz w:val="32"/>
          <w:szCs w:val="32"/>
        </w:rPr>
        <w:t>。</w:t>
      </w:r>
    </w:p>
    <w:p w:rsidR="001D692B" w:rsidRDefault="001D692B" w:rsidP="00086FD8">
      <w:pPr>
        <w:spacing w:line="560" w:lineRule="exact"/>
        <w:ind w:firstLineChars="200" w:firstLine="31680"/>
        <w:rPr>
          <w:rFonts w:ascii="方正仿宋_GBK" w:eastAsia="方正仿宋_GBK"/>
          <w:b/>
          <w:sz w:val="32"/>
          <w:szCs w:val="32"/>
        </w:rPr>
      </w:pPr>
      <w:r w:rsidRPr="009362A2">
        <w:rPr>
          <w:rFonts w:ascii="方正仿宋_GBK" w:eastAsia="方正仿宋_GBK" w:hint="eastAsia"/>
          <w:b/>
          <w:sz w:val="32"/>
          <w:szCs w:val="32"/>
        </w:rPr>
        <w:t>第</w:t>
      </w:r>
      <w:r>
        <w:rPr>
          <w:rFonts w:ascii="方正仿宋_GBK" w:eastAsia="方正仿宋_GBK" w:hint="eastAsia"/>
          <w:b/>
          <w:sz w:val="32"/>
          <w:szCs w:val="32"/>
        </w:rPr>
        <w:t>二十</w:t>
      </w:r>
      <w:r w:rsidRPr="009362A2">
        <w:rPr>
          <w:rFonts w:ascii="方正仿宋_GBK" w:eastAsia="方正仿宋_GBK" w:hint="eastAsia"/>
          <w:b/>
          <w:sz w:val="32"/>
          <w:szCs w:val="32"/>
        </w:rPr>
        <w:t>条</w:t>
      </w:r>
      <w:r>
        <w:rPr>
          <w:rFonts w:ascii="方正仿宋_GBK" w:eastAsia="方正仿宋_GBK"/>
          <w:b/>
          <w:sz w:val="32"/>
          <w:szCs w:val="32"/>
        </w:rPr>
        <w:t xml:space="preserve">  </w:t>
      </w:r>
      <w:r w:rsidRPr="00391B41">
        <w:rPr>
          <w:rFonts w:ascii="方正仿宋_GBK" w:eastAsia="方正仿宋_GBK" w:hint="eastAsia"/>
          <w:sz w:val="32"/>
          <w:szCs w:val="32"/>
        </w:rPr>
        <w:t>防空地下室易地建设费</w:t>
      </w:r>
      <w:r>
        <w:rPr>
          <w:rFonts w:ascii="方正仿宋_GBK" w:eastAsia="方正仿宋_GBK" w:hint="eastAsia"/>
          <w:sz w:val="32"/>
          <w:szCs w:val="32"/>
        </w:rPr>
        <w:t>全额</w:t>
      </w:r>
      <w:r w:rsidRPr="00391B41">
        <w:rPr>
          <w:rFonts w:ascii="方正仿宋_GBK" w:eastAsia="方正仿宋_GBK" w:hint="eastAsia"/>
          <w:sz w:val="32"/>
          <w:szCs w:val="32"/>
        </w:rPr>
        <w:t>纳入财政预算管理</w:t>
      </w:r>
      <w:r>
        <w:rPr>
          <w:rFonts w:ascii="方正仿宋_GBK" w:eastAsia="方正仿宋_GBK" w:hint="eastAsia"/>
          <w:sz w:val="32"/>
          <w:szCs w:val="32"/>
        </w:rPr>
        <w:t>，统筹</w:t>
      </w:r>
      <w:r w:rsidRPr="00391B41">
        <w:rPr>
          <w:rFonts w:ascii="方正仿宋_GBK" w:eastAsia="方正仿宋_GBK" w:hint="eastAsia"/>
          <w:sz w:val="32"/>
          <w:szCs w:val="32"/>
        </w:rPr>
        <w:t>用于</w:t>
      </w:r>
      <w:r>
        <w:rPr>
          <w:rFonts w:ascii="方正仿宋_GBK" w:eastAsia="方正仿宋_GBK" w:hint="eastAsia"/>
          <w:sz w:val="32"/>
          <w:szCs w:val="32"/>
        </w:rPr>
        <w:t>国防动员建设等方面</w:t>
      </w:r>
      <w:r w:rsidRPr="00391B41">
        <w:rPr>
          <w:rFonts w:ascii="方正仿宋_GBK" w:eastAsia="方正仿宋_GBK" w:hint="eastAsia"/>
          <w:sz w:val="32"/>
          <w:szCs w:val="32"/>
        </w:rPr>
        <w:t>。</w:t>
      </w:r>
    </w:p>
    <w:p w:rsidR="001D692B" w:rsidRPr="009720B8" w:rsidRDefault="001D692B" w:rsidP="00086FD8">
      <w:pPr>
        <w:spacing w:line="560" w:lineRule="exact"/>
        <w:ind w:firstLineChars="200" w:firstLine="31680"/>
        <w:rPr>
          <w:rFonts w:ascii="方正仿宋_GBK" w:eastAsia="方正仿宋_GBK"/>
          <w:sz w:val="32"/>
          <w:szCs w:val="32"/>
        </w:rPr>
      </w:pPr>
      <w:r w:rsidRPr="00391B41">
        <w:rPr>
          <w:rFonts w:ascii="方正仿宋_GBK" w:eastAsia="方正仿宋_GBK" w:hint="eastAsia"/>
          <w:b/>
          <w:sz w:val="32"/>
          <w:szCs w:val="32"/>
        </w:rPr>
        <w:t>第</w:t>
      </w:r>
      <w:r>
        <w:rPr>
          <w:rFonts w:ascii="方正仿宋_GBK" w:eastAsia="方正仿宋_GBK" w:hint="eastAsia"/>
          <w:b/>
          <w:sz w:val="32"/>
          <w:szCs w:val="32"/>
        </w:rPr>
        <w:t>二十一</w:t>
      </w:r>
      <w:r w:rsidRPr="00391B41">
        <w:rPr>
          <w:rFonts w:ascii="方正仿宋_GBK" w:eastAsia="方正仿宋_GBK" w:hint="eastAsia"/>
          <w:b/>
          <w:sz w:val="32"/>
          <w:szCs w:val="32"/>
        </w:rPr>
        <w:t>条</w:t>
      </w:r>
      <w:r>
        <w:rPr>
          <w:rFonts w:ascii="方正仿宋_GBK" w:eastAsia="方正仿宋_GBK"/>
          <w:b/>
          <w:sz w:val="32"/>
          <w:szCs w:val="32"/>
        </w:rPr>
        <w:t xml:space="preserve">  </w:t>
      </w:r>
      <w:r>
        <w:rPr>
          <w:rFonts w:ascii="方正仿宋_GBK" w:eastAsia="方正仿宋_GBK" w:hint="eastAsia"/>
          <w:sz w:val="32"/>
          <w:szCs w:val="32"/>
        </w:rPr>
        <w:t>行政</w:t>
      </w:r>
      <w:r w:rsidRPr="00BD26B1">
        <w:rPr>
          <w:rFonts w:ascii="方正仿宋_GBK" w:eastAsia="方正仿宋_GBK" w:hint="eastAsia"/>
          <w:sz w:val="32"/>
          <w:szCs w:val="32"/>
        </w:rPr>
        <w:t>审批部门应在核发建设工程规划许可证前，完成对结合新建民用建筑修建的防空地下室项目的审查。涉及易地建设防空地下室的，可根据需要组织专家</w:t>
      </w:r>
      <w:r>
        <w:rPr>
          <w:rFonts w:ascii="方正仿宋_GBK" w:eastAsia="方正仿宋_GBK" w:hint="eastAsia"/>
          <w:sz w:val="32"/>
          <w:szCs w:val="32"/>
        </w:rPr>
        <w:t>评审。建设单位或者个人在收到同意易地建设防空地下室的决定后，应依法向税务主管部门申报缴纳防空地下室易地建设费。</w:t>
      </w:r>
    </w:p>
    <w:p w:rsidR="001D692B" w:rsidRPr="009D48E6" w:rsidRDefault="001D692B" w:rsidP="00086FD8">
      <w:pPr>
        <w:spacing w:line="560" w:lineRule="exact"/>
        <w:ind w:firstLineChars="200" w:firstLine="31680"/>
        <w:rPr>
          <w:rFonts w:ascii="方正仿宋_GBK" w:eastAsia="方正仿宋_GBK"/>
          <w:sz w:val="32"/>
          <w:szCs w:val="32"/>
        </w:rPr>
      </w:pPr>
      <w:r w:rsidRPr="00EC4CC9">
        <w:rPr>
          <w:rFonts w:ascii="方正仿宋_GBK" w:eastAsia="方正仿宋_GBK" w:hint="eastAsia"/>
          <w:sz w:val="32"/>
          <w:szCs w:val="32"/>
        </w:rPr>
        <w:t>建设单位在申领建设工程</w:t>
      </w:r>
      <w:r>
        <w:rPr>
          <w:rFonts w:ascii="方正仿宋_GBK" w:eastAsia="方正仿宋_GBK" w:hint="eastAsia"/>
          <w:sz w:val="32"/>
          <w:szCs w:val="32"/>
        </w:rPr>
        <w:t>施工</w:t>
      </w:r>
      <w:r w:rsidRPr="00EC4CC9">
        <w:rPr>
          <w:rFonts w:ascii="方正仿宋_GBK" w:eastAsia="方正仿宋_GBK" w:hint="eastAsia"/>
          <w:sz w:val="32"/>
          <w:szCs w:val="32"/>
        </w:rPr>
        <w:t>许可证前，按照规定标准一次性足额缴纳防空地下室易地建设费。</w:t>
      </w:r>
    </w:p>
    <w:p w:rsidR="001D692B" w:rsidRDefault="001D692B" w:rsidP="00024185">
      <w:pPr>
        <w:spacing w:line="560" w:lineRule="exact"/>
        <w:rPr>
          <w:rFonts w:ascii="方正仿宋_GBK" w:eastAsia="方正仿宋_GBK"/>
          <w:sz w:val="32"/>
          <w:szCs w:val="32"/>
        </w:rPr>
      </w:pPr>
    </w:p>
    <w:p w:rsidR="001D692B" w:rsidRDefault="001D692B" w:rsidP="00024185">
      <w:pPr>
        <w:spacing w:line="560" w:lineRule="exact"/>
        <w:jc w:val="center"/>
        <w:rPr>
          <w:rFonts w:ascii="方正仿宋_GBK" w:eastAsia="方正仿宋_GBK"/>
          <w:sz w:val="32"/>
          <w:szCs w:val="32"/>
        </w:rPr>
      </w:pPr>
      <w:r w:rsidRPr="008C1D9D">
        <w:rPr>
          <w:rFonts w:ascii="方正黑体_GBK" w:eastAsia="方正黑体_GBK" w:hint="eastAsia"/>
          <w:sz w:val="32"/>
          <w:szCs w:val="32"/>
        </w:rPr>
        <w:t>第</w:t>
      </w:r>
      <w:r>
        <w:rPr>
          <w:rFonts w:ascii="方正黑体_GBK" w:eastAsia="方正黑体_GBK" w:hint="eastAsia"/>
          <w:sz w:val="32"/>
          <w:szCs w:val="32"/>
        </w:rPr>
        <w:t>五</w:t>
      </w:r>
      <w:r w:rsidRPr="008C1D9D">
        <w:rPr>
          <w:rFonts w:ascii="方正黑体_GBK" w:eastAsia="方正黑体_GBK" w:hint="eastAsia"/>
          <w:sz w:val="32"/>
          <w:szCs w:val="32"/>
        </w:rPr>
        <w:t>章</w:t>
      </w:r>
      <w:r>
        <w:rPr>
          <w:rFonts w:ascii="方正黑体_GBK" w:eastAsia="方正黑体_GBK"/>
          <w:sz w:val="32"/>
          <w:szCs w:val="32"/>
        </w:rPr>
        <w:t xml:space="preserve">  </w:t>
      </w:r>
      <w:r>
        <w:rPr>
          <w:rFonts w:ascii="方正黑体_GBK" w:eastAsia="方正黑体_GBK" w:hint="eastAsia"/>
          <w:sz w:val="32"/>
          <w:szCs w:val="32"/>
        </w:rPr>
        <w:t>报建管理</w:t>
      </w:r>
    </w:p>
    <w:p w:rsidR="001D692B" w:rsidRDefault="001D692B" w:rsidP="00024185">
      <w:pPr>
        <w:spacing w:line="560" w:lineRule="exact"/>
        <w:rPr>
          <w:rFonts w:ascii="方正仿宋_GBK" w:eastAsia="方正仿宋_GBK"/>
          <w:sz w:val="32"/>
          <w:szCs w:val="32"/>
        </w:rPr>
      </w:pPr>
    </w:p>
    <w:p w:rsidR="001D692B" w:rsidRDefault="001D692B" w:rsidP="00086FD8">
      <w:pPr>
        <w:spacing w:line="560" w:lineRule="exact"/>
        <w:ind w:firstLineChars="200" w:firstLine="31680"/>
        <w:rPr>
          <w:rFonts w:ascii="方正仿宋_GBK" w:eastAsia="方正仿宋_GBK"/>
          <w:sz w:val="32"/>
          <w:szCs w:val="32"/>
        </w:rPr>
      </w:pPr>
      <w:r w:rsidRPr="009362A2">
        <w:rPr>
          <w:rFonts w:ascii="方正仿宋_GBK" w:eastAsia="方正仿宋_GBK" w:hint="eastAsia"/>
          <w:b/>
          <w:sz w:val="32"/>
          <w:szCs w:val="32"/>
        </w:rPr>
        <w:t>第</w:t>
      </w:r>
      <w:r>
        <w:rPr>
          <w:rFonts w:ascii="方正仿宋_GBK" w:eastAsia="方正仿宋_GBK" w:hint="eastAsia"/>
          <w:b/>
          <w:sz w:val="32"/>
          <w:szCs w:val="32"/>
        </w:rPr>
        <w:t>二十二</w:t>
      </w:r>
      <w:r w:rsidRPr="009362A2">
        <w:rPr>
          <w:rFonts w:ascii="方正仿宋_GBK" w:eastAsia="方正仿宋_GBK" w:hint="eastAsia"/>
          <w:b/>
          <w:sz w:val="32"/>
          <w:szCs w:val="32"/>
        </w:rPr>
        <w:t>条</w:t>
      </w:r>
      <w:r w:rsidRPr="009362A2">
        <w:rPr>
          <w:rFonts w:ascii="方正仿宋_GBK" w:eastAsia="方正仿宋_GBK"/>
          <w:b/>
          <w:sz w:val="32"/>
          <w:szCs w:val="32"/>
        </w:rPr>
        <w:t xml:space="preserve"> </w:t>
      </w:r>
      <w:r w:rsidRPr="0056774E">
        <w:rPr>
          <w:rFonts w:ascii="方正仿宋_GBK" w:eastAsia="方正仿宋_GBK" w:hint="eastAsia"/>
          <w:sz w:val="32"/>
          <w:szCs w:val="32"/>
        </w:rPr>
        <w:t>结合民用建筑修建防空地下室审批、易地建设审批事项</w:t>
      </w:r>
      <w:r>
        <w:rPr>
          <w:rFonts w:ascii="方正仿宋_GBK" w:eastAsia="方正仿宋_GBK" w:hint="eastAsia"/>
          <w:sz w:val="32"/>
          <w:szCs w:val="32"/>
        </w:rPr>
        <w:t>，周山新城范围内的由市级</w:t>
      </w:r>
      <w:r w:rsidRPr="0056774E">
        <w:rPr>
          <w:rFonts w:ascii="方正仿宋_GBK" w:eastAsia="方正仿宋_GBK" w:hint="eastAsia"/>
          <w:sz w:val="32"/>
          <w:szCs w:val="32"/>
        </w:rPr>
        <w:t>行政审批</w:t>
      </w:r>
      <w:r>
        <w:rPr>
          <w:rFonts w:ascii="方正仿宋_GBK" w:eastAsia="方正仿宋_GBK" w:hint="eastAsia"/>
          <w:sz w:val="32"/>
          <w:szCs w:val="32"/>
        </w:rPr>
        <w:t>部门</w:t>
      </w:r>
      <w:r w:rsidRPr="0056774E">
        <w:rPr>
          <w:rFonts w:ascii="方正仿宋_GBK" w:eastAsia="方正仿宋_GBK" w:hint="eastAsia"/>
          <w:sz w:val="32"/>
          <w:szCs w:val="32"/>
        </w:rPr>
        <w:t>办理</w:t>
      </w:r>
      <w:r>
        <w:rPr>
          <w:rFonts w:ascii="方正仿宋_GBK" w:eastAsia="方正仿宋_GBK" w:hint="eastAsia"/>
          <w:sz w:val="32"/>
          <w:szCs w:val="32"/>
        </w:rPr>
        <w:t>，各</w:t>
      </w:r>
      <w:r w:rsidRPr="0056774E">
        <w:rPr>
          <w:rFonts w:ascii="方正仿宋_GBK" w:eastAsia="方正仿宋_GBK" w:hint="eastAsia"/>
          <w:sz w:val="32"/>
          <w:szCs w:val="32"/>
        </w:rPr>
        <w:t>市（区）</w:t>
      </w:r>
      <w:r>
        <w:rPr>
          <w:rFonts w:ascii="方正仿宋_GBK" w:eastAsia="方正仿宋_GBK" w:hint="eastAsia"/>
          <w:sz w:val="32"/>
          <w:szCs w:val="32"/>
        </w:rPr>
        <w:t>的由属地行政审批</w:t>
      </w:r>
      <w:r w:rsidRPr="0056774E">
        <w:rPr>
          <w:rFonts w:ascii="方正仿宋_GBK" w:eastAsia="方正仿宋_GBK" w:hint="eastAsia"/>
          <w:sz w:val="32"/>
          <w:szCs w:val="32"/>
        </w:rPr>
        <w:t>部门办理。</w:t>
      </w:r>
    </w:p>
    <w:p w:rsidR="001D692B" w:rsidRDefault="001D692B" w:rsidP="002767C5">
      <w:pPr>
        <w:spacing w:line="560" w:lineRule="exact"/>
        <w:ind w:firstLine="641"/>
        <w:rPr>
          <w:rFonts w:ascii="方正仿宋_GBK" w:eastAsia="方正仿宋_GBK"/>
          <w:sz w:val="32"/>
          <w:szCs w:val="32"/>
        </w:rPr>
      </w:pPr>
      <w:r>
        <w:rPr>
          <w:rFonts w:ascii="方正仿宋_GBK" w:eastAsia="方正仿宋_GBK" w:hint="eastAsia"/>
          <w:sz w:val="32"/>
          <w:szCs w:val="32"/>
        </w:rPr>
        <w:t>市、市（区）使用人防专项资金建设的工程，由同级人民防空主管部门按国家和省有关规定进行审批。</w:t>
      </w:r>
    </w:p>
    <w:p w:rsidR="001D692B" w:rsidRPr="00C54F80" w:rsidRDefault="001D692B" w:rsidP="002767C5">
      <w:pPr>
        <w:spacing w:line="560" w:lineRule="exact"/>
        <w:ind w:firstLine="641"/>
        <w:rPr>
          <w:rFonts w:ascii="方正仿宋_GBK" w:eastAsia="方正仿宋_GBK"/>
          <w:sz w:val="32"/>
          <w:szCs w:val="32"/>
        </w:rPr>
      </w:pPr>
      <w:r>
        <w:rPr>
          <w:rFonts w:ascii="方正仿宋_GBK" w:eastAsia="方正仿宋_GBK" w:hint="eastAsia"/>
          <w:sz w:val="32"/>
          <w:szCs w:val="32"/>
        </w:rPr>
        <w:t>新建、改造市、市（区）人民防空指挥工程，应报省级人民防空主管部门审批。</w:t>
      </w:r>
    </w:p>
    <w:p w:rsidR="001D692B" w:rsidRDefault="001D692B" w:rsidP="004F701A">
      <w:pPr>
        <w:spacing w:line="560" w:lineRule="exact"/>
        <w:ind w:firstLineChars="200" w:firstLine="31680"/>
        <w:rPr>
          <w:rFonts w:ascii="方正仿宋_GBK" w:eastAsia="方正仿宋_GBK"/>
          <w:sz w:val="32"/>
          <w:szCs w:val="32"/>
        </w:rPr>
      </w:pPr>
      <w:r w:rsidRPr="009362A2">
        <w:rPr>
          <w:rFonts w:ascii="方正仿宋_GBK" w:eastAsia="方正仿宋_GBK" w:hint="eastAsia"/>
          <w:b/>
          <w:sz w:val="32"/>
          <w:szCs w:val="32"/>
        </w:rPr>
        <w:t>第</w:t>
      </w:r>
      <w:r>
        <w:rPr>
          <w:rFonts w:ascii="方正仿宋_GBK" w:eastAsia="方正仿宋_GBK" w:hint="eastAsia"/>
          <w:b/>
          <w:sz w:val="32"/>
          <w:szCs w:val="32"/>
        </w:rPr>
        <w:t>二十三</w:t>
      </w:r>
      <w:r w:rsidRPr="009362A2">
        <w:rPr>
          <w:rFonts w:ascii="方正仿宋_GBK" w:eastAsia="方正仿宋_GBK" w:hint="eastAsia"/>
          <w:b/>
          <w:sz w:val="32"/>
          <w:szCs w:val="32"/>
        </w:rPr>
        <w:t>条</w:t>
      </w:r>
      <w:r>
        <w:rPr>
          <w:rFonts w:ascii="方正仿宋_GBK" w:eastAsia="方正仿宋_GBK"/>
          <w:b/>
          <w:sz w:val="32"/>
          <w:szCs w:val="32"/>
        </w:rPr>
        <w:t xml:space="preserve">  </w:t>
      </w:r>
      <w:r>
        <w:rPr>
          <w:rFonts w:ascii="方正仿宋_GBK" w:eastAsia="方正仿宋_GBK" w:hint="eastAsia"/>
          <w:sz w:val="32"/>
          <w:szCs w:val="32"/>
        </w:rPr>
        <w:t>申请办理新建民用建筑同步建设防空地下室的，</w:t>
      </w:r>
      <w:r w:rsidRPr="00BD26B1">
        <w:rPr>
          <w:rFonts w:ascii="方正仿宋_GBK" w:eastAsia="方正仿宋_GBK" w:hint="eastAsia"/>
          <w:sz w:val="32"/>
          <w:szCs w:val="32"/>
        </w:rPr>
        <w:t>应提交以下材料：</w:t>
      </w:r>
    </w:p>
    <w:p w:rsidR="001D692B" w:rsidRPr="00BD26B1" w:rsidRDefault="001D692B" w:rsidP="00086FD8">
      <w:pPr>
        <w:spacing w:line="560" w:lineRule="exact"/>
        <w:ind w:firstLineChars="200" w:firstLine="31680"/>
        <w:rPr>
          <w:rFonts w:ascii="方正仿宋_GBK" w:eastAsia="方正仿宋_GBK"/>
          <w:sz w:val="32"/>
          <w:szCs w:val="32"/>
        </w:rPr>
      </w:pPr>
      <w:r w:rsidRPr="00BD26B1">
        <w:rPr>
          <w:rFonts w:ascii="方正仿宋_GBK" w:eastAsia="方正仿宋_GBK" w:hint="eastAsia"/>
          <w:sz w:val="32"/>
          <w:szCs w:val="32"/>
        </w:rPr>
        <w:t>（一）申请人</w:t>
      </w:r>
      <w:bookmarkStart w:id="0" w:name="_GoBack"/>
      <w:bookmarkEnd w:id="0"/>
      <w:r w:rsidRPr="00BD26B1">
        <w:rPr>
          <w:rFonts w:ascii="方正仿宋_GBK" w:eastAsia="方正仿宋_GBK" w:hint="eastAsia"/>
          <w:sz w:val="32"/>
          <w:szCs w:val="32"/>
        </w:rPr>
        <w:t>（单位）身份证明（营业执照、法人证书等）。委托代理的，还应提供</w:t>
      </w:r>
      <w:r>
        <w:rPr>
          <w:rFonts w:ascii="方正仿宋_GBK" w:eastAsia="方正仿宋_GBK" w:hint="eastAsia"/>
          <w:sz w:val="32"/>
          <w:szCs w:val="32"/>
        </w:rPr>
        <w:t>授权委托书、</w:t>
      </w:r>
      <w:r w:rsidRPr="00BD26B1">
        <w:rPr>
          <w:rFonts w:ascii="方正仿宋_GBK" w:eastAsia="方正仿宋_GBK" w:hint="eastAsia"/>
          <w:sz w:val="32"/>
          <w:szCs w:val="32"/>
        </w:rPr>
        <w:t>委托代理人有效身份证件；</w:t>
      </w:r>
    </w:p>
    <w:p w:rsidR="001D692B" w:rsidRPr="00BD26B1" w:rsidRDefault="001D692B" w:rsidP="00086FD8">
      <w:pPr>
        <w:spacing w:line="560" w:lineRule="exact"/>
        <w:ind w:firstLineChars="200" w:firstLine="31680"/>
        <w:rPr>
          <w:rFonts w:ascii="方正仿宋_GBK" w:eastAsia="方正仿宋_GBK"/>
          <w:sz w:val="32"/>
          <w:szCs w:val="32"/>
        </w:rPr>
      </w:pPr>
      <w:r w:rsidRPr="00BD26B1">
        <w:rPr>
          <w:rFonts w:ascii="方正仿宋_GBK" w:eastAsia="方正仿宋_GBK" w:hint="eastAsia"/>
          <w:sz w:val="32"/>
          <w:szCs w:val="32"/>
        </w:rPr>
        <w:t>（二）建设项目立项文件；</w:t>
      </w:r>
    </w:p>
    <w:p w:rsidR="001D692B" w:rsidRPr="00BD26B1" w:rsidRDefault="001D692B" w:rsidP="00086FD8">
      <w:pPr>
        <w:spacing w:line="560" w:lineRule="exact"/>
        <w:ind w:firstLineChars="200" w:firstLine="31680"/>
        <w:rPr>
          <w:rFonts w:ascii="方正仿宋_GBK" w:eastAsia="方正仿宋_GBK"/>
          <w:sz w:val="32"/>
          <w:szCs w:val="32"/>
        </w:rPr>
      </w:pPr>
      <w:r w:rsidRPr="00BD26B1">
        <w:rPr>
          <w:rFonts w:ascii="方正仿宋_GBK" w:eastAsia="方正仿宋_GBK" w:hint="eastAsia"/>
          <w:sz w:val="32"/>
          <w:szCs w:val="32"/>
        </w:rPr>
        <w:t>（三）经批准的建设项目总平方案图（含建设项目方案审查意见）；</w:t>
      </w:r>
    </w:p>
    <w:p w:rsidR="001D692B" w:rsidRPr="0009475F" w:rsidRDefault="001D692B" w:rsidP="00086FD8">
      <w:pPr>
        <w:spacing w:line="560" w:lineRule="exact"/>
        <w:ind w:firstLineChars="200" w:firstLine="31680"/>
        <w:rPr>
          <w:rFonts w:ascii="方正仿宋_GBK" w:eastAsia="方正仿宋_GBK"/>
          <w:sz w:val="32"/>
          <w:szCs w:val="32"/>
        </w:rPr>
      </w:pPr>
      <w:r w:rsidRPr="00BD26B1">
        <w:rPr>
          <w:rFonts w:ascii="方正仿宋_GBK" w:eastAsia="方正仿宋_GBK" w:hint="eastAsia"/>
          <w:sz w:val="32"/>
          <w:szCs w:val="32"/>
        </w:rPr>
        <w:t>（四）人防设计方案图（含总平位置图、</w:t>
      </w:r>
      <w:r>
        <w:rPr>
          <w:rFonts w:ascii="方正仿宋_GBK" w:eastAsia="方正仿宋_GBK" w:hint="eastAsia"/>
          <w:sz w:val="32"/>
          <w:szCs w:val="32"/>
        </w:rPr>
        <w:t>总设计说明、</w:t>
      </w:r>
      <w:r w:rsidRPr="00BD26B1">
        <w:rPr>
          <w:rFonts w:ascii="方正仿宋_GBK" w:eastAsia="方正仿宋_GBK" w:hint="eastAsia"/>
          <w:sz w:val="32"/>
          <w:szCs w:val="32"/>
        </w:rPr>
        <w:t>战时平面图、平时平面图、主要剖面图、与防空地下室连通的非人防地下室平面图）。不需要修建防空地下室的，应提交不需要修建防空地下室的建（构）筑物性质佐证材料；</w:t>
      </w:r>
    </w:p>
    <w:p w:rsidR="001D692B" w:rsidRPr="00BD26B1" w:rsidRDefault="001D692B" w:rsidP="004F701A">
      <w:pPr>
        <w:spacing w:line="560" w:lineRule="exact"/>
        <w:ind w:firstLineChars="200" w:firstLine="31680"/>
        <w:rPr>
          <w:rFonts w:ascii="方正仿宋_GBK" w:eastAsia="方正仿宋_GBK"/>
          <w:sz w:val="32"/>
          <w:szCs w:val="32"/>
        </w:rPr>
      </w:pPr>
      <w:r w:rsidRPr="00BD26B1">
        <w:rPr>
          <w:rFonts w:ascii="方正仿宋_GBK" w:eastAsia="方正仿宋_GBK" w:hint="eastAsia"/>
          <w:b/>
          <w:sz w:val="32"/>
          <w:szCs w:val="32"/>
        </w:rPr>
        <w:t>第二十</w:t>
      </w:r>
      <w:r>
        <w:rPr>
          <w:rFonts w:ascii="方正仿宋_GBK" w:eastAsia="方正仿宋_GBK" w:hint="eastAsia"/>
          <w:b/>
          <w:sz w:val="32"/>
          <w:szCs w:val="32"/>
        </w:rPr>
        <w:t>四</w:t>
      </w:r>
      <w:r w:rsidRPr="00BD26B1">
        <w:rPr>
          <w:rFonts w:ascii="方正仿宋_GBK" w:eastAsia="方正仿宋_GBK" w:hint="eastAsia"/>
          <w:b/>
          <w:sz w:val="32"/>
          <w:szCs w:val="32"/>
        </w:rPr>
        <w:t>条</w:t>
      </w:r>
      <w:r w:rsidRPr="00BD26B1">
        <w:rPr>
          <w:rFonts w:ascii="方正仿宋_GBK" w:eastAsia="方正仿宋_GBK"/>
          <w:b/>
          <w:sz w:val="32"/>
          <w:szCs w:val="32"/>
        </w:rPr>
        <w:t xml:space="preserve"> </w:t>
      </w:r>
      <w:r w:rsidRPr="00BD26B1">
        <w:rPr>
          <w:rFonts w:ascii="方正仿宋_GBK" w:eastAsia="方正仿宋_GBK" w:hint="eastAsia"/>
          <w:sz w:val="32"/>
          <w:szCs w:val="32"/>
        </w:rPr>
        <w:t>申请办理新建民用建筑防空地下室易地建设的，应提交以下材料：</w:t>
      </w:r>
    </w:p>
    <w:p w:rsidR="001D692B" w:rsidRPr="00BD26B1" w:rsidRDefault="001D692B" w:rsidP="00086FD8">
      <w:pPr>
        <w:spacing w:line="560" w:lineRule="exact"/>
        <w:ind w:firstLineChars="200" w:firstLine="31680"/>
        <w:rPr>
          <w:rFonts w:ascii="方正仿宋_GBK" w:eastAsia="方正仿宋_GBK"/>
          <w:sz w:val="32"/>
          <w:szCs w:val="32"/>
        </w:rPr>
      </w:pPr>
      <w:r w:rsidRPr="00BD26B1">
        <w:rPr>
          <w:rFonts w:ascii="方正仿宋_GBK" w:eastAsia="方正仿宋_GBK" w:hint="eastAsia"/>
          <w:sz w:val="32"/>
          <w:szCs w:val="32"/>
        </w:rPr>
        <w:t>（一）申请人（单位）身份证明（营业执照、法人证书等）。委托代理的，还应提供</w:t>
      </w:r>
      <w:r>
        <w:rPr>
          <w:rFonts w:ascii="方正仿宋_GBK" w:eastAsia="方正仿宋_GBK" w:hint="eastAsia"/>
          <w:sz w:val="32"/>
          <w:szCs w:val="32"/>
        </w:rPr>
        <w:t>授权委托书、</w:t>
      </w:r>
      <w:r w:rsidRPr="00BD26B1">
        <w:rPr>
          <w:rFonts w:ascii="方正仿宋_GBK" w:eastAsia="方正仿宋_GBK" w:hint="eastAsia"/>
          <w:sz w:val="32"/>
          <w:szCs w:val="32"/>
        </w:rPr>
        <w:t>委托代理人有效身份证件；</w:t>
      </w:r>
    </w:p>
    <w:p w:rsidR="001D692B" w:rsidRPr="00BD26B1" w:rsidRDefault="001D692B" w:rsidP="00086FD8">
      <w:pPr>
        <w:spacing w:line="560" w:lineRule="exact"/>
        <w:ind w:firstLineChars="200" w:firstLine="31680"/>
        <w:rPr>
          <w:rFonts w:ascii="方正仿宋_GBK" w:eastAsia="方正仿宋_GBK"/>
          <w:sz w:val="32"/>
          <w:szCs w:val="32"/>
        </w:rPr>
      </w:pPr>
      <w:r w:rsidRPr="00BD26B1">
        <w:rPr>
          <w:rFonts w:ascii="方正仿宋_GBK" w:eastAsia="方正仿宋_GBK" w:hint="eastAsia"/>
          <w:sz w:val="32"/>
          <w:szCs w:val="32"/>
        </w:rPr>
        <w:t>（二）建设项目立项文件；</w:t>
      </w:r>
    </w:p>
    <w:p w:rsidR="001D692B" w:rsidRPr="00BD26B1" w:rsidRDefault="001D692B" w:rsidP="00086FD8">
      <w:pPr>
        <w:spacing w:line="560" w:lineRule="exact"/>
        <w:ind w:firstLineChars="200" w:firstLine="31680"/>
        <w:rPr>
          <w:rFonts w:ascii="方正仿宋_GBK" w:eastAsia="方正仿宋_GBK"/>
          <w:sz w:val="32"/>
          <w:szCs w:val="32"/>
        </w:rPr>
      </w:pPr>
      <w:r w:rsidRPr="00BD26B1">
        <w:rPr>
          <w:rFonts w:ascii="方正仿宋_GBK" w:eastAsia="方正仿宋_GBK" w:hint="eastAsia"/>
          <w:sz w:val="32"/>
          <w:szCs w:val="32"/>
        </w:rPr>
        <w:t>（三）经批准的建设项目总平方案图（含建设项目方案审查意见）；</w:t>
      </w:r>
    </w:p>
    <w:p w:rsidR="001D692B" w:rsidRPr="00BD26B1" w:rsidRDefault="001D692B" w:rsidP="00086FD8">
      <w:pPr>
        <w:spacing w:line="560" w:lineRule="exact"/>
        <w:ind w:firstLineChars="200" w:firstLine="31680"/>
        <w:rPr>
          <w:rFonts w:ascii="方正仿宋_GBK" w:eastAsia="方正仿宋_GBK"/>
          <w:sz w:val="32"/>
          <w:szCs w:val="32"/>
        </w:rPr>
      </w:pPr>
      <w:r w:rsidRPr="00BD26B1">
        <w:rPr>
          <w:rFonts w:ascii="方正仿宋_GBK" w:eastAsia="方正仿宋_GBK" w:hint="eastAsia"/>
          <w:sz w:val="32"/>
          <w:szCs w:val="32"/>
        </w:rPr>
        <w:t>（四）建设项目符合易地建设条件的佐证材料。</w:t>
      </w:r>
    </w:p>
    <w:p w:rsidR="001D692B" w:rsidRDefault="001D692B" w:rsidP="00086FD8">
      <w:pPr>
        <w:spacing w:line="560" w:lineRule="exact"/>
        <w:ind w:firstLineChars="200" w:firstLine="31680"/>
        <w:rPr>
          <w:rFonts w:ascii="方正仿宋_GBK" w:eastAsia="方正仿宋_GBK"/>
          <w:sz w:val="32"/>
          <w:szCs w:val="32"/>
        </w:rPr>
      </w:pPr>
      <w:r w:rsidRPr="009362A2">
        <w:rPr>
          <w:rFonts w:ascii="方正仿宋_GBK" w:eastAsia="方正仿宋_GBK" w:hint="eastAsia"/>
          <w:b/>
          <w:sz w:val="32"/>
          <w:szCs w:val="32"/>
        </w:rPr>
        <w:t>第</w:t>
      </w:r>
      <w:r>
        <w:rPr>
          <w:rFonts w:ascii="方正仿宋_GBK" w:eastAsia="方正仿宋_GBK" w:hint="eastAsia"/>
          <w:b/>
          <w:sz w:val="32"/>
          <w:szCs w:val="32"/>
        </w:rPr>
        <w:t>二十五</w:t>
      </w:r>
      <w:r w:rsidRPr="009362A2">
        <w:rPr>
          <w:rFonts w:ascii="方正仿宋_GBK" w:eastAsia="方正仿宋_GBK" w:hint="eastAsia"/>
          <w:b/>
          <w:sz w:val="32"/>
          <w:szCs w:val="32"/>
        </w:rPr>
        <w:t>条</w:t>
      </w:r>
      <w:r>
        <w:rPr>
          <w:rFonts w:ascii="方正仿宋_GBK" w:eastAsia="方正仿宋_GBK"/>
          <w:b/>
          <w:sz w:val="32"/>
          <w:szCs w:val="32"/>
        </w:rPr>
        <w:t xml:space="preserve"> </w:t>
      </w:r>
      <w:r>
        <w:rPr>
          <w:rFonts w:ascii="方正仿宋_GBK" w:eastAsia="方正仿宋_GBK" w:hint="eastAsia"/>
          <w:sz w:val="32"/>
          <w:szCs w:val="32"/>
        </w:rPr>
        <w:t>新建民用建筑项目，未按规定修建防空地下室内容的自然资源规划主管部门不予核发建设工程规划许可证；未缴纳易地建设费的，行政审批部门不予核发施工许可证。</w:t>
      </w:r>
    </w:p>
    <w:p w:rsidR="001D692B" w:rsidRPr="001F3A0D" w:rsidRDefault="001D692B" w:rsidP="00086FD8">
      <w:pPr>
        <w:spacing w:line="560" w:lineRule="exact"/>
        <w:ind w:firstLineChars="200" w:firstLine="31680"/>
        <w:rPr>
          <w:rFonts w:ascii="方正仿宋_GBK" w:eastAsia="方正仿宋_GBK"/>
          <w:sz w:val="32"/>
          <w:szCs w:val="32"/>
        </w:rPr>
      </w:pPr>
    </w:p>
    <w:p w:rsidR="001D692B" w:rsidRDefault="001D692B" w:rsidP="00086FD8">
      <w:pPr>
        <w:spacing w:line="560" w:lineRule="exact"/>
        <w:ind w:firstLineChars="200" w:firstLine="31680"/>
        <w:rPr>
          <w:rFonts w:ascii="方正仿宋_GBK" w:eastAsia="方正仿宋_GBK"/>
          <w:sz w:val="32"/>
          <w:szCs w:val="32"/>
        </w:rPr>
      </w:pPr>
    </w:p>
    <w:p w:rsidR="001D692B" w:rsidRDefault="001D692B" w:rsidP="00086FD8">
      <w:pPr>
        <w:spacing w:line="560" w:lineRule="exact"/>
        <w:ind w:firstLineChars="200" w:firstLine="31680"/>
        <w:jc w:val="center"/>
        <w:rPr>
          <w:rFonts w:ascii="方正仿宋_GBK" w:eastAsia="方正仿宋_GBK"/>
          <w:b/>
          <w:sz w:val="32"/>
          <w:szCs w:val="32"/>
        </w:rPr>
      </w:pPr>
      <w:r w:rsidRPr="008C1D9D">
        <w:rPr>
          <w:rFonts w:ascii="方正黑体_GBK" w:eastAsia="方正黑体_GBK" w:hint="eastAsia"/>
          <w:sz w:val="32"/>
          <w:szCs w:val="32"/>
        </w:rPr>
        <w:t>第</w:t>
      </w:r>
      <w:r>
        <w:rPr>
          <w:rFonts w:ascii="方正黑体_GBK" w:eastAsia="方正黑体_GBK" w:hint="eastAsia"/>
          <w:sz w:val="32"/>
          <w:szCs w:val="32"/>
        </w:rPr>
        <w:t>六</w:t>
      </w:r>
      <w:r w:rsidRPr="008C1D9D">
        <w:rPr>
          <w:rFonts w:ascii="方正黑体_GBK" w:eastAsia="方正黑体_GBK" w:hint="eastAsia"/>
          <w:sz w:val="32"/>
          <w:szCs w:val="32"/>
        </w:rPr>
        <w:t>章</w:t>
      </w:r>
      <w:r>
        <w:rPr>
          <w:rFonts w:ascii="方正黑体_GBK" w:eastAsia="方正黑体_GBK"/>
          <w:sz w:val="32"/>
          <w:szCs w:val="32"/>
        </w:rPr>
        <w:t xml:space="preserve">  </w:t>
      </w:r>
      <w:r>
        <w:rPr>
          <w:rFonts w:ascii="方正黑体_GBK" w:eastAsia="方正黑体_GBK" w:hint="eastAsia"/>
          <w:sz w:val="32"/>
          <w:szCs w:val="32"/>
        </w:rPr>
        <w:t>质量监督与竣工备案</w:t>
      </w:r>
    </w:p>
    <w:p w:rsidR="001D692B" w:rsidRDefault="001D692B" w:rsidP="00086FD8">
      <w:pPr>
        <w:spacing w:line="560" w:lineRule="exact"/>
        <w:ind w:firstLineChars="200" w:firstLine="31680"/>
        <w:rPr>
          <w:rFonts w:ascii="方正仿宋_GBK" w:eastAsia="方正仿宋_GBK"/>
          <w:sz w:val="32"/>
          <w:szCs w:val="32"/>
        </w:rPr>
      </w:pPr>
    </w:p>
    <w:p w:rsidR="001D692B" w:rsidRDefault="001D692B" w:rsidP="00086FD8">
      <w:pPr>
        <w:spacing w:line="560" w:lineRule="exact"/>
        <w:ind w:firstLineChars="200" w:firstLine="31680"/>
        <w:rPr>
          <w:rFonts w:ascii="方正仿宋_GBK" w:eastAsia="方正仿宋_GBK"/>
          <w:sz w:val="32"/>
          <w:szCs w:val="32"/>
        </w:rPr>
      </w:pPr>
      <w:r w:rsidRPr="00D35FDB">
        <w:rPr>
          <w:rFonts w:ascii="方正仿宋_GBK" w:eastAsia="方正仿宋_GBK" w:hint="eastAsia"/>
          <w:b/>
          <w:sz w:val="32"/>
          <w:szCs w:val="32"/>
        </w:rPr>
        <w:t>第</w:t>
      </w:r>
      <w:r>
        <w:rPr>
          <w:rFonts w:ascii="方正仿宋_GBK" w:eastAsia="方正仿宋_GBK" w:hint="eastAsia"/>
          <w:b/>
          <w:sz w:val="32"/>
          <w:szCs w:val="32"/>
        </w:rPr>
        <w:t>二</w:t>
      </w:r>
      <w:r w:rsidRPr="00D35FDB">
        <w:rPr>
          <w:rFonts w:ascii="方正仿宋_GBK" w:eastAsia="方正仿宋_GBK" w:hint="eastAsia"/>
          <w:b/>
          <w:sz w:val="32"/>
          <w:szCs w:val="32"/>
        </w:rPr>
        <w:t>十</w:t>
      </w:r>
      <w:r>
        <w:rPr>
          <w:rFonts w:ascii="方正仿宋_GBK" w:eastAsia="方正仿宋_GBK" w:hint="eastAsia"/>
          <w:b/>
          <w:sz w:val="32"/>
          <w:szCs w:val="32"/>
        </w:rPr>
        <w:t>六</w:t>
      </w:r>
      <w:r w:rsidRPr="00D35FDB">
        <w:rPr>
          <w:rFonts w:ascii="方正仿宋_GBK" w:eastAsia="方正仿宋_GBK" w:hint="eastAsia"/>
          <w:b/>
          <w:sz w:val="32"/>
          <w:szCs w:val="32"/>
        </w:rPr>
        <w:t>条</w:t>
      </w:r>
      <w:r>
        <w:rPr>
          <w:rFonts w:ascii="方正仿宋_GBK" w:eastAsia="方正仿宋_GBK"/>
          <w:b/>
          <w:sz w:val="32"/>
          <w:szCs w:val="32"/>
        </w:rPr>
        <w:t xml:space="preserve">  </w:t>
      </w:r>
      <w:r w:rsidRPr="00F77F7E">
        <w:rPr>
          <w:rFonts w:ascii="方正仿宋_GBK" w:eastAsia="方正仿宋_GBK" w:hint="eastAsia"/>
          <w:sz w:val="32"/>
          <w:szCs w:val="32"/>
        </w:rPr>
        <w:t>防空地下室施工图设计文件应当包含平战转换专篇，并入工程施工图设计文件，实行联合审查。</w:t>
      </w:r>
      <w:r>
        <w:rPr>
          <w:rFonts w:ascii="方正仿宋_GBK" w:eastAsia="方正仿宋_GBK" w:hint="eastAsia"/>
          <w:sz w:val="32"/>
          <w:szCs w:val="32"/>
        </w:rPr>
        <w:t>按照《江苏省人民防空工程面积测绘指南（试行）》的要求，将</w:t>
      </w:r>
      <w:r w:rsidRPr="00F77F7E">
        <w:rPr>
          <w:rFonts w:ascii="方正仿宋_GBK" w:eastAsia="方正仿宋_GBK" w:hint="eastAsia"/>
          <w:sz w:val="32"/>
          <w:szCs w:val="32"/>
        </w:rPr>
        <w:t>防空地下室的空间位置、面积指标和地理信息等纳入建筑工程测绘内容。</w:t>
      </w:r>
    </w:p>
    <w:p w:rsidR="001D692B" w:rsidRDefault="001D692B" w:rsidP="00086FD8">
      <w:pPr>
        <w:spacing w:line="560" w:lineRule="exact"/>
        <w:ind w:firstLineChars="200" w:firstLine="31680"/>
        <w:rPr>
          <w:rFonts w:ascii="方正仿宋_GBK" w:eastAsia="方正仿宋_GBK"/>
          <w:sz w:val="32"/>
          <w:szCs w:val="32"/>
        </w:rPr>
      </w:pPr>
      <w:r w:rsidRPr="00D35FDB">
        <w:rPr>
          <w:rFonts w:ascii="方正仿宋_GBK" w:eastAsia="方正仿宋_GBK" w:hint="eastAsia"/>
          <w:b/>
          <w:sz w:val="32"/>
          <w:szCs w:val="32"/>
        </w:rPr>
        <w:t>第</w:t>
      </w:r>
      <w:r>
        <w:rPr>
          <w:rFonts w:ascii="方正仿宋_GBK" w:eastAsia="方正仿宋_GBK" w:hint="eastAsia"/>
          <w:b/>
          <w:sz w:val="32"/>
          <w:szCs w:val="32"/>
        </w:rPr>
        <w:t>二</w:t>
      </w:r>
      <w:r w:rsidRPr="00D35FDB">
        <w:rPr>
          <w:rFonts w:ascii="方正仿宋_GBK" w:eastAsia="方正仿宋_GBK" w:hint="eastAsia"/>
          <w:b/>
          <w:sz w:val="32"/>
          <w:szCs w:val="32"/>
        </w:rPr>
        <w:t>十</w:t>
      </w:r>
      <w:r>
        <w:rPr>
          <w:rFonts w:ascii="方正仿宋_GBK" w:eastAsia="方正仿宋_GBK" w:hint="eastAsia"/>
          <w:b/>
          <w:sz w:val="32"/>
          <w:szCs w:val="32"/>
        </w:rPr>
        <w:t>七</w:t>
      </w:r>
      <w:r w:rsidRPr="00D35FDB">
        <w:rPr>
          <w:rFonts w:ascii="方正仿宋_GBK" w:eastAsia="方正仿宋_GBK" w:hint="eastAsia"/>
          <w:b/>
          <w:sz w:val="32"/>
          <w:szCs w:val="32"/>
        </w:rPr>
        <w:t>条</w:t>
      </w:r>
      <w:r>
        <w:rPr>
          <w:rFonts w:ascii="方正仿宋_GBK" w:eastAsia="方正仿宋_GBK"/>
          <w:b/>
          <w:sz w:val="32"/>
          <w:szCs w:val="32"/>
        </w:rPr>
        <w:t xml:space="preserve"> </w:t>
      </w:r>
      <w:r w:rsidRPr="00D35FDB">
        <w:rPr>
          <w:rFonts w:ascii="方正仿宋_GBK" w:eastAsia="方正仿宋_GBK" w:hint="eastAsia"/>
          <w:sz w:val="32"/>
          <w:szCs w:val="32"/>
        </w:rPr>
        <w:t>人防工程质量监督机构</w:t>
      </w:r>
      <w:r>
        <w:rPr>
          <w:rFonts w:ascii="方正仿宋_GBK" w:eastAsia="方正仿宋_GBK" w:hint="eastAsia"/>
          <w:sz w:val="32"/>
          <w:szCs w:val="32"/>
        </w:rPr>
        <w:t>对防空地下室工程以及兼顾人民防空需要地下工程的防护开展质量监督，并对防空地下室竣工验收的组织、程序、内容进行监督，具体按照</w:t>
      </w:r>
      <w:r w:rsidRPr="00D35FDB">
        <w:rPr>
          <w:rFonts w:ascii="方正仿宋_GBK" w:eastAsia="方正仿宋_GBK" w:hint="eastAsia"/>
          <w:sz w:val="32"/>
          <w:szCs w:val="32"/>
        </w:rPr>
        <w:t>《江苏省人民防空工程质量监督管理办法》</w:t>
      </w:r>
      <w:r>
        <w:rPr>
          <w:rFonts w:ascii="方正仿宋_GBK" w:eastAsia="方正仿宋_GBK" w:hint="eastAsia"/>
          <w:sz w:val="32"/>
          <w:szCs w:val="32"/>
        </w:rPr>
        <w:t>执行。</w:t>
      </w:r>
    </w:p>
    <w:p w:rsidR="001D692B" w:rsidRDefault="001D692B" w:rsidP="00086FD8">
      <w:pPr>
        <w:spacing w:line="560" w:lineRule="exact"/>
        <w:ind w:firstLineChars="200" w:firstLine="31680"/>
        <w:rPr>
          <w:rFonts w:ascii="方正仿宋_GBK" w:eastAsia="方正仿宋_GBK"/>
          <w:sz w:val="32"/>
          <w:szCs w:val="32"/>
        </w:rPr>
      </w:pPr>
      <w:r w:rsidRPr="00F77F7E">
        <w:rPr>
          <w:rFonts w:ascii="方正仿宋_GBK" w:eastAsia="方正仿宋_GBK" w:hint="eastAsia"/>
          <w:b/>
          <w:sz w:val="32"/>
          <w:szCs w:val="32"/>
        </w:rPr>
        <w:t>第二十</w:t>
      </w:r>
      <w:r>
        <w:rPr>
          <w:rFonts w:ascii="方正仿宋_GBK" w:eastAsia="方正仿宋_GBK" w:hint="eastAsia"/>
          <w:b/>
          <w:sz w:val="32"/>
          <w:szCs w:val="32"/>
        </w:rPr>
        <w:t>八</w:t>
      </w:r>
      <w:r w:rsidRPr="00F77F7E">
        <w:rPr>
          <w:rFonts w:ascii="方正仿宋_GBK" w:eastAsia="方正仿宋_GBK" w:hint="eastAsia"/>
          <w:b/>
          <w:sz w:val="32"/>
          <w:szCs w:val="32"/>
        </w:rPr>
        <w:t>条</w:t>
      </w:r>
      <w:r>
        <w:rPr>
          <w:rFonts w:ascii="方正仿宋_GBK" w:eastAsia="方正仿宋_GBK"/>
          <w:b/>
          <w:sz w:val="32"/>
          <w:szCs w:val="32"/>
        </w:rPr>
        <w:t xml:space="preserve">  </w:t>
      </w:r>
      <w:r w:rsidRPr="00F77F7E">
        <w:rPr>
          <w:rFonts w:ascii="方正仿宋_GBK" w:eastAsia="方正仿宋_GBK" w:hint="eastAsia"/>
          <w:sz w:val="32"/>
          <w:szCs w:val="32"/>
        </w:rPr>
        <w:t>人防工程竣工验收前，人防工程建设单位应当按照</w:t>
      </w:r>
      <w:r>
        <w:rPr>
          <w:rFonts w:ascii="方正仿宋_GBK" w:eastAsia="方正仿宋_GBK" w:hint="eastAsia"/>
          <w:sz w:val="32"/>
          <w:szCs w:val="32"/>
        </w:rPr>
        <w:t>《江苏省人民防空工程建设平战转换技术管理规定》《江苏省人防工程标识技术规定》和设计</w:t>
      </w:r>
      <w:r w:rsidRPr="00F77F7E">
        <w:rPr>
          <w:rFonts w:ascii="方正仿宋_GBK" w:eastAsia="方正仿宋_GBK" w:hint="eastAsia"/>
          <w:sz w:val="32"/>
          <w:szCs w:val="32"/>
        </w:rPr>
        <w:t>要求设置人民防空标识，并进行实地标注。</w:t>
      </w:r>
    </w:p>
    <w:p w:rsidR="001D692B" w:rsidRPr="00F77F7E" w:rsidRDefault="001D692B" w:rsidP="00086FD8">
      <w:pPr>
        <w:spacing w:line="560" w:lineRule="exact"/>
        <w:ind w:firstLineChars="200" w:firstLine="31680"/>
        <w:rPr>
          <w:rFonts w:ascii="方正仿宋_GBK" w:eastAsia="方正仿宋_GBK"/>
          <w:sz w:val="32"/>
          <w:szCs w:val="32"/>
        </w:rPr>
      </w:pPr>
      <w:r w:rsidRPr="0005657D">
        <w:rPr>
          <w:rFonts w:ascii="方正仿宋_GBK" w:eastAsia="方正仿宋_GBK" w:hint="eastAsia"/>
          <w:b/>
          <w:sz w:val="32"/>
          <w:szCs w:val="32"/>
        </w:rPr>
        <w:t>第二十</w:t>
      </w:r>
      <w:r>
        <w:rPr>
          <w:rFonts w:ascii="方正仿宋_GBK" w:eastAsia="方正仿宋_GBK" w:hint="eastAsia"/>
          <w:b/>
          <w:sz w:val="32"/>
          <w:szCs w:val="32"/>
        </w:rPr>
        <w:t>九</w:t>
      </w:r>
      <w:r w:rsidRPr="0005657D">
        <w:rPr>
          <w:rFonts w:ascii="方正仿宋_GBK" w:eastAsia="方正仿宋_GBK" w:hint="eastAsia"/>
          <w:b/>
          <w:sz w:val="32"/>
          <w:szCs w:val="32"/>
        </w:rPr>
        <w:t>条</w:t>
      </w:r>
      <w:r>
        <w:rPr>
          <w:rFonts w:ascii="方正仿宋_GBK" w:eastAsia="方正仿宋_GBK"/>
          <w:b/>
          <w:sz w:val="32"/>
          <w:szCs w:val="32"/>
        </w:rPr>
        <w:t xml:space="preserve">  </w:t>
      </w:r>
      <w:r w:rsidRPr="00F77F7E">
        <w:rPr>
          <w:rFonts w:ascii="方正仿宋_GBK" w:eastAsia="方正仿宋_GBK" w:hint="eastAsia"/>
          <w:sz w:val="32"/>
          <w:szCs w:val="32"/>
        </w:rPr>
        <w:t>人防工程建设单位可以自行组织或者委托具有相应资质的检测机构对人防工程专用设备进行质量检测。</w:t>
      </w:r>
    </w:p>
    <w:p w:rsidR="001D692B" w:rsidRPr="00F77F7E" w:rsidRDefault="001D692B" w:rsidP="00086FD8">
      <w:pPr>
        <w:spacing w:line="560" w:lineRule="exact"/>
        <w:ind w:firstLineChars="200" w:firstLine="31680"/>
        <w:rPr>
          <w:rFonts w:ascii="方正仿宋_GBK" w:eastAsia="方正仿宋_GBK"/>
          <w:sz w:val="32"/>
          <w:szCs w:val="32"/>
        </w:rPr>
      </w:pPr>
      <w:r w:rsidRPr="00F77F7E">
        <w:rPr>
          <w:rFonts w:ascii="方正仿宋_GBK" w:eastAsia="方正仿宋_GBK" w:hint="eastAsia"/>
          <w:b/>
          <w:sz w:val="32"/>
          <w:szCs w:val="32"/>
        </w:rPr>
        <w:t>第</w:t>
      </w:r>
      <w:r>
        <w:rPr>
          <w:rFonts w:ascii="方正仿宋_GBK" w:eastAsia="方正仿宋_GBK" w:hint="eastAsia"/>
          <w:b/>
          <w:sz w:val="32"/>
          <w:szCs w:val="32"/>
        </w:rPr>
        <w:t>三十</w:t>
      </w:r>
      <w:r w:rsidRPr="00F77F7E">
        <w:rPr>
          <w:rFonts w:ascii="方正仿宋_GBK" w:eastAsia="方正仿宋_GBK" w:hint="eastAsia"/>
          <w:b/>
          <w:sz w:val="32"/>
          <w:szCs w:val="32"/>
        </w:rPr>
        <w:t>条</w:t>
      </w:r>
      <w:r>
        <w:rPr>
          <w:rFonts w:ascii="方正仿宋_GBK" w:eastAsia="方正仿宋_GBK"/>
          <w:b/>
          <w:sz w:val="32"/>
          <w:szCs w:val="32"/>
        </w:rPr>
        <w:t xml:space="preserve">  </w:t>
      </w:r>
      <w:r w:rsidRPr="00F77F7E">
        <w:rPr>
          <w:rFonts w:ascii="方正仿宋_GBK" w:eastAsia="方正仿宋_GBK" w:hint="eastAsia"/>
          <w:sz w:val="32"/>
          <w:szCs w:val="32"/>
        </w:rPr>
        <w:t>人防工程建设单位应当</w:t>
      </w:r>
      <w:r>
        <w:rPr>
          <w:rFonts w:ascii="方正仿宋_GBK" w:eastAsia="方正仿宋_GBK" w:hint="eastAsia"/>
          <w:sz w:val="32"/>
          <w:szCs w:val="32"/>
        </w:rPr>
        <w:t>根据《江苏省人防工程竣工验收备案管理办法》的规定，及时向人防工程主管部门申请</w:t>
      </w:r>
      <w:r w:rsidRPr="00F77F7E">
        <w:rPr>
          <w:rFonts w:ascii="方正仿宋_GBK" w:eastAsia="方正仿宋_GBK" w:hint="eastAsia"/>
          <w:sz w:val="32"/>
          <w:szCs w:val="32"/>
        </w:rPr>
        <w:t>办理</w:t>
      </w:r>
      <w:r>
        <w:rPr>
          <w:rFonts w:ascii="方正仿宋_GBK" w:eastAsia="方正仿宋_GBK" w:hint="eastAsia"/>
          <w:sz w:val="32"/>
          <w:szCs w:val="32"/>
        </w:rPr>
        <w:t>人防工程</w:t>
      </w:r>
      <w:r w:rsidRPr="00F77F7E">
        <w:rPr>
          <w:rFonts w:ascii="方正仿宋_GBK" w:eastAsia="方正仿宋_GBK" w:hint="eastAsia"/>
          <w:sz w:val="32"/>
          <w:szCs w:val="32"/>
        </w:rPr>
        <w:t>竣工验收备案</w:t>
      </w:r>
      <w:r>
        <w:rPr>
          <w:rFonts w:ascii="方正仿宋_GBK" w:eastAsia="方正仿宋_GBK" w:hint="eastAsia"/>
          <w:sz w:val="32"/>
          <w:szCs w:val="32"/>
        </w:rPr>
        <w:t>手续。</w:t>
      </w:r>
    </w:p>
    <w:p w:rsidR="001D692B" w:rsidRDefault="001D692B" w:rsidP="00086FD8">
      <w:pPr>
        <w:spacing w:line="560" w:lineRule="exact"/>
        <w:ind w:firstLineChars="200" w:firstLine="31680"/>
        <w:rPr>
          <w:rFonts w:ascii="方正仿宋_GBK" w:eastAsia="方正仿宋_GBK"/>
          <w:sz w:val="32"/>
          <w:szCs w:val="32"/>
        </w:rPr>
      </w:pPr>
      <w:r w:rsidRPr="00F77F7E">
        <w:rPr>
          <w:rFonts w:ascii="方正仿宋_GBK" w:eastAsia="方正仿宋_GBK" w:hint="eastAsia"/>
          <w:b/>
          <w:sz w:val="32"/>
          <w:szCs w:val="32"/>
        </w:rPr>
        <w:t>第</w:t>
      </w:r>
      <w:r>
        <w:rPr>
          <w:rFonts w:ascii="方正仿宋_GBK" w:eastAsia="方正仿宋_GBK" w:hint="eastAsia"/>
          <w:b/>
          <w:sz w:val="32"/>
          <w:szCs w:val="32"/>
        </w:rPr>
        <w:t>三十一</w:t>
      </w:r>
      <w:r w:rsidRPr="00F77F7E">
        <w:rPr>
          <w:rFonts w:ascii="方正仿宋_GBK" w:eastAsia="方正仿宋_GBK" w:hint="eastAsia"/>
          <w:b/>
          <w:sz w:val="32"/>
          <w:szCs w:val="32"/>
        </w:rPr>
        <w:t>条</w:t>
      </w:r>
      <w:r>
        <w:rPr>
          <w:rFonts w:ascii="方正仿宋_GBK" w:eastAsia="方正仿宋_GBK"/>
          <w:b/>
          <w:sz w:val="32"/>
          <w:szCs w:val="32"/>
        </w:rPr>
        <w:t xml:space="preserve">  </w:t>
      </w:r>
      <w:r>
        <w:rPr>
          <w:rFonts w:ascii="方正仿宋_GBK" w:eastAsia="方正仿宋_GBK" w:hint="eastAsia"/>
          <w:sz w:val="32"/>
          <w:szCs w:val="32"/>
        </w:rPr>
        <w:t>开发利用人防工程实行备案制度，人防工程平时使用人应当按照《江苏省〈人防工程平时使用证〉管理办法》，向人防工程主管部门办理备案并领取《人防工程平时使用证》。</w:t>
      </w:r>
    </w:p>
    <w:p w:rsidR="001D692B" w:rsidRPr="0005657D" w:rsidRDefault="001D692B" w:rsidP="00086FD8">
      <w:pPr>
        <w:spacing w:line="560" w:lineRule="exact"/>
        <w:ind w:firstLineChars="200" w:firstLine="31680"/>
        <w:rPr>
          <w:rFonts w:ascii="方正仿宋_GBK" w:eastAsia="方正仿宋_GBK"/>
          <w:sz w:val="32"/>
          <w:szCs w:val="32"/>
        </w:rPr>
      </w:pPr>
    </w:p>
    <w:p w:rsidR="001D692B" w:rsidRPr="00616E70" w:rsidRDefault="001D692B" w:rsidP="00024185">
      <w:pPr>
        <w:spacing w:line="560" w:lineRule="exact"/>
        <w:jc w:val="center"/>
        <w:rPr>
          <w:rFonts w:ascii="方正黑体_GBK" w:eastAsia="方正黑体_GBK"/>
          <w:sz w:val="32"/>
          <w:szCs w:val="32"/>
        </w:rPr>
      </w:pPr>
      <w:r w:rsidRPr="00F77F7E">
        <w:rPr>
          <w:rFonts w:ascii="方正黑体_GBK" w:eastAsia="方正黑体_GBK" w:hint="eastAsia"/>
          <w:sz w:val="32"/>
          <w:szCs w:val="32"/>
        </w:rPr>
        <w:t>第</w:t>
      </w:r>
      <w:r>
        <w:rPr>
          <w:rFonts w:ascii="方正黑体_GBK" w:eastAsia="方正黑体_GBK" w:hint="eastAsia"/>
          <w:sz w:val="32"/>
          <w:szCs w:val="32"/>
        </w:rPr>
        <w:t>七</w:t>
      </w:r>
      <w:r w:rsidRPr="00F77F7E">
        <w:rPr>
          <w:rFonts w:ascii="方正黑体_GBK" w:eastAsia="方正黑体_GBK" w:hint="eastAsia"/>
          <w:sz w:val="32"/>
          <w:szCs w:val="32"/>
        </w:rPr>
        <w:t>章</w:t>
      </w:r>
      <w:r w:rsidRPr="00F77F7E">
        <w:rPr>
          <w:rFonts w:ascii="方正黑体_GBK" w:eastAsia="方正黑体_GBK"/>
          <w:sz w:val="32"/>
          <w:szCs w:val="32"/>
        </w:rPr>
        <w:t xml:space="preserve"> </w:t>
      </w:r>
      <w:r w:rsidRPr="00616E70">
        <w:rPr>
          <w:rFonts w:ascii="方正黑体_GBK" w:eastAsia="方正黑体_GBK" w:hint="eastAsia"/>
          <w:sz w:val="32"/>
          <w:szCs w:val="32"/>
        </w:rPr>
        <w:t>监督管理</w:t>
      </w:r>
    </w:p>
    <w:p w:rsidR="001D692B" w:rsidRDefault="001D692B" w:rsidP="00086FD8">
      <w:pPr>
        <w:spacing w:line="560" w:lineRule="exact"/>
        <w:ind w:firstLineChars="200" w:firstLine="31680"/>
        <w:rPr>
          <w:rFonts w:ascii="方正仿宋_GBK" w:eastAsia="方正仿宋_GBK"/>
          <w:b/>
          <w:sz w:val="32"/>
          <w:szCs w:val="32"/>
        </w:rPr>
      </w:pPr>
    </w:p>
    <w:p w:rsidR="001D692B" w:rsidRDefault="001D692B" w:rsidP="00086FD8">
      <w:pPr>
        <w:spacing w:line="560" w:lineRule="exact"/>
        <w:ind w:firstLineChars="200" w:firstLine="31680"/>
        <w:rPr>
          <w:rFonts w:ascii="方正仿宋_GBK" w:eastAsia="方正仿宋_GBK"/>
          <w:sz w:val="32"/>
          <w:szCs w:val="32"/>
        </w:rPr>
      </w:pPr>
      <w:r w:rsidRPr="00F77F7E">
        <w:rPr>
          <w:rFonts w:ascii="方正仿宋_GBK" w:eastAsia="方正仿宋_GBK" w:hint="eastAsia"/>
          <w:b/>
          <w:sz w:val="32"/>
          <w:szCs w:val="32"/>
        </w:rPr>
        <w:t>第</w:t>
      </w:r>
      <w:r>
        <w:rPr>
          <w:rFonts w:ascii="方正仿宋_GBK" w:eastAsia="方正仿宋_GBK" w:hint="eastAsia"/>
          <w:b/>
          <w:sz w:val="32"/>
          <w:szCs w:val="32"/>
        </w:rPr>
        <w:t>三十二</w:t>
      </w:r>
      <w:r w:rsidRPr="00F77F7E">
        <w:rPr>
          <w:rFonts w:ascii="方正仿宋_GBK" w:eastAsia="方正仿宋_GBK" w:hint="eastAsia"/>
          <w:b/>
          <w:sz w:val="32"/>
          <w:szCs w:val="32"/>
        </w:rPr>
        <w:t>条</w:t>
      </w:r>
      <w:r>
        <w:rPr>
          <w:rFonts w:ascii="方正仿宋_GBK" w:eastAsia="方正仿宋_GBK"/>
          <w:sz w:val="32"/>
          <w:szCs w:val="32"/>
        </w:rPr>
        <w:t xml:space="preserve">  </w:t>
      </w:r>
      <w:r>
        <w:rPr>
          <w:rFonts w:ascii="方正仿宋_GBK" w:eastAsia="方正仿宋_GBK" w:hint="eastAsia"/>
          <w:sz w:val="32"/>
          <w:szCs w:val="32"/>
        </w:rPr>
        <w:t>防空地下室审批部门</w:t>
      </w:r>
      <w:r w:rsidRPr="00D35FDB">
        <w:rPr>
          <w:rFonts w:ascii="方正仿宋_GBK" w:eastAsia="方正仿宋_GBK" w:hint="eastAsia"/>
          <w:sz w:val="32"/>
          <w:szCs w:val="32"/>
        </w:rPr>
        <w:t>在开展防空地下室审批（含建设、易地建设审批）以及易地建设费减免时，应当</w:t>
      </w:r>
      <w:r w:rsidRPr="005A0D0A">
        <w:rPr>
          <w:rFonts w:ascii="方正仿宋_GBK" w:eastAsia="方正仿宋_GBK" w:hint="eastAsia"/>
          <w:sz w:val="32"/>
          <w:szCs w:val="32"/>
        </w:rPr>
        <w:t>在政务服务网或人防官网上予以公示，</w:t>
      </w:r>
      <w:r w:rsidRPr="00D35FDB">
        <w:rPr>
          <w:rFonts w:ascii="方正仿宋_GBK" w:eastAsia="方正仿宋_GBK" w:hint="eastAsia"/>
          <w:sz w:val="32"/>
          <w:szCs w:val="32"/>
        </w:rPr>
        <w:t>公示期不少于</w:t>
      </w:r>
      <w:r w:rsidRPr="00D35FDB">
        <w:rPr>
          <w:rFonts w:ascii="方正仿宋_GBK" w:eastAsia="方正仿宋_GBK"/>
          <w:sz w:val="32"/>
          <w:szCs w:val="32"/>
        </w:rPr>
        <w:t>5</w:t>
      </w:r>
      <w:r w:rsidRPr="00D35FDB">
        <w:rPr>
          <w:rFonts w:ascii="方正仿宋_GBK" w:eastAsia="方正仿宋_GBK" w:hint="eastAsia"/>
          <w:sz w:val="32"/>
          <w:szCs w:val="32"/>
        </w:rPr>
        <w:t>个工作日。防空地下室审批及易地建设费减免情况应按照相关规定同步推送到江苏省人防工程信息公开平台“阳光人防”。</w:t>
      </w:r>
    </w:p>
    <w:p w:rsidR="001D692B" w:rsidRDefault="001D692B" w:rsidP="00086FD8">
      <w:pPr>
        <w:spacing w:line="560" w:lineRule="exact"/>
        <w:ind w:firstLineChars="200" w:firstLine="31680"/>
        <w:rPr>
          <w:rFonts w:ascii="方正仿宋_GBK" w:eastAsia="方正仿宋_GBK"/>
          <w:sz w:val="32"/>
          <w:szCs w:val="32"/>
        </w:rPr>
      </w:pPr>
      <w:r w:rsidRPr="00104CD7">
        <w:rPr>
          <w:rFonts w:ascii="方正仿宋_GBK" w:eastAsia="方正仿宋_GBK" w:hint="eastAsia"/>
          <w:b/>
          <w:sz w:val="32"/>
          <w:szCs w:val="32"/>
        </w:rPr>
        <w:t>第三十</w:t>
      </w:r>
      <w:r>
        <w:rPr>
          <w:rFonts w:ascii="方正仿宋_GBK" w:eastAsia="方正仿宋_GBK" w:hint="eastAsia"/>
          <w:b/>
          <w:sz w:val="32"/>
          <w:szCs w:val="32"/>
        </w:rPr>
        <w:t>三</w:t>
      </w:r>
      <w:r w:rsidRPr="00104CD7">
        <w:rPr>
          <w:rFonts w:ascii="方正仿宋_GBK" w:eastAsia="方正仿宋_GBK" w:hint="eastAsia"/>
          <w:b/>
          <w:sz w:val="32"/>
          <w:szCs w:val="32"/>
        </w:rPr>
        <w:t>条</w:t>
      </w:r>
      <w:r>
        <w:rPr>
          <w:rFonts w:ascii="方正仿宋_GBK" w:eastAsia="方正仿宋_GBK"/>
          <w:sz w:val="32"/>
          <w:szCs w:val="32"/>
        </w:rPr>
        <w:t xml:space="preserve">  </w:t>
      </w:r>
      <w:r w:rsidRPr="00EC4CC9">
        <w:rPr>
          <w:rFonts w:ascii="方正仿宋_GBK" w:eastAsia="方正仿宋_GBK" w:hint="eastAsia"/>
          <w:sz w:val="32"/>
          <w:szCs w:val="32"/>
        </w:rPr>
        <w:t>各市（区）人防主管部门应当在竣工验收备案阶段开展防空地下室建设及易地建设费征收核查</w:t>
      </w:r>
      <w:r>
        <w:rPr>
          <w:rFonts w:ascii="方正仿宋_GBK" w:eastAsia="方正仿宋_GBK" w:hint="eastAsia"/>
          <w:sz w:val="32"/>
          <w:szCs w:val="32"/>
        </w:rPr>
        <w:t>，确保防空地下室应建必建，易地建设费应收尽收。</w:t>
      </w:r>
    </w:p>
    <w:p w:rsidR="001D692B" w:rsidRDefault="001D692B" w:rsidP="00086FD8">
      <w:pPr>
        <w:spacing w:line="560" w:lineRule="exact"/>
        <w:ind w:firstLineChars="200" w:firstLine="31680"/>
        <w:rPr>
          <w:rFonts w:ascii="方正仿宋_GBK" w:eastAsia="方正仿宋_GBK"/>
          <w:sz w:val="32"/>
          <w:szCs w:val="32"/>
        </w:rPr>
      </w:pPr>
      <w:r>
        <w:rPr>
          <w:rFonts w:ascii="方正仿宋_GBK" w:eastAsia="方正仿宋_GBK" w:hint="eastAsia"/>
          <w:sz w:val="32"/>
          <w:szCs w:val="32"/>
        </w:rPr>
        <w:t>市人防主管部门按照每年不低于</w:t>
      </w:r>
      <w:r>
        <w:rPr>
          <w:rFonts w:ascii="方正仿宋_GBK" w:eastAsia="方正仿宋_GBK"/>
          <w:sz w:val="32"/>
          <w:szCs w:val="32"/>
        </w:rPr>
        <w:t>10%</w:t>
      </w:r>
      <w:r>
        <w:rPr>
          <w:rFonts w:ascii="方正仿宋_GBK" w:eastAsia="方正仿宋_GBK" w:hint="eastAsia"/>
          <w:sz w:val="32"/>
          <w:szCs w:val="32"/>
        </w:rPr>
        <w:t>的比例对各市（区）的易地建设许可项目进行抽查，</w:t>
      </w:r>
      <w:r w:rsidRPr="00EC4CC9">
        <w:rPr>
          <w:rFonts w:ascii="方正仿宋_GBK" w:eastAsia="方正仿宋_GBK" w:hint="eastAsia"/>
          <w:sz w:val="32"/>
          <w:szCs w:val="32"/>
        </w:rPr>
        <w:t>确保防空地下室</w:t>
      </w:r>
      <w:r>
        <w:rPr>
          <w:rFonts w:ascii="方正仿宋_GBK" w:eastAsia="方正仿宋_GBK" w:hint="eastAsia"/>
          <w:sz w:val="32"/>
          <w:szCs w:val="32"/>
        </w:rPr>
        <w:t>应</w:t>
      </w:r>
      <w:r w:rsidRPr="00EC4CC9">
        <w:rPr>
          <w:rFonts w:ascii="方正仿宋_GBK" w:eastAsia="方正仿宋_GBK" w:hint="eastAsia"/>
          <w:sz w:val="32"/>
          <w:szCs w:val="32"/>
        </w:rPr>
        <w:t>建必建，易地建设费应收尽收。</w:t>
      </w:r>
    </w:p>
    <w:p w:rsidR="001D692B" w:rsidRDefault="001D692B" w:rsidP="00086FD8">
      <w:pPr>
        <w:spacing w:line="560" w:lineRule="exact"/>
        <w:ind w:firstLineChars="200" w:firstLine="31680"/>
        <w:rPr>
          <w:rFonts w:ascii="方正仿宋_GBK" w:eastAsia="方正仿宋_GBK"/>
          <w:sz w:val="32"/>
          <w:szCs w:val="32"/>
        </w:rPr>
      </w:pPr>
      <w:r w:rsidRPr="00104CD7">
        <w:rPr>
          <w:rFonts w:ascii="方正仿宋_GBK" w:eastAsia="方正仿宋_GBK" w:hint="eastAsia"/>
          <w:b/>
          <w:sz w:val="32"/>
          <w:szCs w:val="32"/>
        </w:rPr>
        <w:t>第三十</w:t>
      </w:r>
      <w:r>
        <w:rPr>
          <w:rFonts w:ascii="方正仿宋_GBK" w:eastAsia="方正仿宋_GBK" w:hint="eastAsia"/>
          <w:b/>
          <w:sz w:val="32"/>
          <w:szCs w:val="32"/>
        </w:rPr>
        <w:t>四</w:t>
      </w:r>
      <w:r w:rsidRPr="00104CD7">
        <w:rPr>
          <w:rFonts w:ascii="方正仿宋_GBK" w:eastAsia="方正仿宋_GBK" w:hint="eastAsia"/>
          <w:b/>
          <w:sz w:val="32"/>
          <w:szCs w:val="32"/>
        </w:rPr>
        <w:t>条</w:t>
      </w:r>
      <w:r>
        <w:rPr>
          <w:rFonts w:ascii="方正仿宋_GBK" w:eastAsia="方正仿宋_GBK"/>
          <w:sz w:val="32"/>
          <w:szCs w:val="32"/>
        </w:rPr>
        <w:t xml:space="preserve">  </w:t>
      </w:r>
      <w:r w:rsidRPr="00D35FDB">
        <w:rPr>
          <w:rFonts w:ascii="方正仿宋_GBK" w:eastAsia="方正仿宋_GBK" w:hint="eastAsia"/>
          <w:sz w:val="32"/>
          <w:szCs w:val="32"/>
        </w:rPr>
        <w:t>分期建设项目</w:t>
      </w:r>
      <w:r>
        <w:rPr>
          <w:rFonts w:ascii="方正仿宋_GBK" w:eastAsia="方正仿宋_GBK" w:hint="eastAsia"/>
          <w:sz w:val="32"/>
          <w:szCs w:val="32"/>
        </w:rPr>
        <w:t>不能同步建设防空地下室的，</w:t>
      </w:r>
      <w:r w:rsidRPr="00D35FDB">
        <w:rPr>
          <w:rFonts w:ascii="方正仿宋_GBK" w:eastAsia="方正仿宋_GBK" w:hint="eastAsia"/>
          <w:sz w:val="32"/>
          <w:szCs w:val="32"/>
        </w:rPr>
        <w:t>建设单位应当书面承诺防空地下室与整个建设项目同步竣工；无正当理由不履行承诺的，记入相关单位及其负责人的失信记录。</w:t>
      </w:r>
    </w:p>
    <w:p w:rsidR="001D692B" w:rsidRPr="00616E70" w:rsidRDefault="001D692B" w:rsidP="00086FD8">
      <w:pPr>
        <w:spacing w:line="560" w:lineRule="exact"/>
        <w:ind w:firstLineChars="200" w:firstLine="31680"/>
        <w:rPr>
          <w:rFonts w:ascii="方正仿宋_GBK" w:eastAsia="方正仿宋_GBK"/>
          <w:sz w:val="32"/>
          <w:szCs w:val="32"/>
        </w:rPr>
      </w:pPr>
      <w:r w:rsidRPr="00104CD7">
        <w:rPr>
          <w:rFonts w:ascii="方正仿宋_GBK" w:eastAsia="方正仿宋_GBK" w:hint="eastAsia"/>
          <w:b/>
          <w:sz w:val="32"/>
          <w:szCs w:val="32"/>
        </w:rPr>
        <w:t>第三十</w:t>
      </w:r>
      <w:r>
        <w:rPr>
          <w:rFonts w:ascii="方正仿宋_GBK" w:eastAsia="方正仿宋_GBK" w:hint="eastAsia"/>
          <w:b/>
          <w:sz w:val="32"/>
          <w:szCs w:val="32"/>
        </w:rPr>
        <w:t>五</w:t>
      </w:r>
      <w:r w:rsidRPr="00104CD7">
        <w:rPr>
          <w:rFonts w:ascii="方正仿宋_GBK" w:eastAsia="方正仿宋_GBK" w:hint="eastAsia"/>
          <w:b/>
          <w:sz w:val="32"/>
          <w:szCs w:val="32"/>
        </w:rPr>
        <w:t>条</w:t>
      </w:r>
      <w:r>
        <w:rPr>
          <w:rFonts w:ascii="方正仿宋_GBK" w:eastAsia="方正仿宋_GBK"/>
          <w:sz w:val="32"/>
          <w:szCs w:val="32"/>
        </w:rPr>
        <w:t xml:space="preserve">  </w:t>
      </w:r>
      <w:r w:rsidRPr="00616E70">
        <w:rPr>
          <w:rFonts w:ascii="方正仿宋_GBK" w:eastAsia="方正仿宋_GBK" w:hint="eastAsia"/>
          <w:sz w:val="32"/>
          <w:szCs w:val="32"/>
        </w:rPr>
        <w:t>自然资源、住房城乡建设和人防主管部门应当按照职责加强人防工程规划、建设和使用的监督检查，对违法行为依法予以处理。</w:t>
      </w:r>
    </w:p>
    <w:p w:rsidR="001D692B" w:rsidRPr="00616E70" w:rsidRDefault="001D692B" w:rsidP="00086FD8">
      <w:pPr>
        <w:spacing w:line="560" w:lineRule="exact"/>
        <w:ind w:firstLineChars="200" w:firstLine="31680"/>
        <w:rPr>
          <w:rFonts w:ascii="方正仿宋_GBK" w:eastAsia="方正仿宋_GBK"/>
          <w:sz w:val="32"/>
          <w:szCs w:val="32"/>
        </w:rPr>
      </w:pPr>
      <w:r w:rsidRPr="00610233">
        <w:rPr>
          <w:rFonts w:ascii="方正仿宋_GBK" w:eastAsia="方正仿宋_GBK" w:hint="eastAsia"/>
          <w:b/>
          <w:sz w:val="32"/>
          <w:szCs w:val="32"/>
        </w:rPr>
        <w:t>第三十</w:t>
      </w:r>
      <w:r>
        <w:rPr>
          <w:rFonts w:ascii="方正仿宋_GBK" w:eastAsia="方正仿宋_GBK" w:hint="eastAsia"/>
          <w:b/>
          <w:sz w:val="32"/>
          <w:szCs w:val="32"/>
        </w:rPr>
        <w:t>六</w:t>
      </w:r>
      <w:r w:rsidRPr="00610233">
        <w:rPr>
          <w:rFonts w:ascii="方正仿宋_GBK" w:eastAsia="方正仿宋_GBK" w:hint="eastAsia"/>
          <w:b/>
          <w:sz w:val="32"/>
          <w:szCs w:val="32"/>
        </w:rPr>
        <w:t>条</w:t>
      </w:r>
      <w:r w:rsidRPr="00616E70">
        <w:rPr>
          <w:rFonts w:ascii="方正仿宋_GBK" w:eastAsia="方正仿宋_GBK"/>
          <w:sz w:val="32"/>
          <w:szCs w:val="32"/>
        </w:rPr>
        <w:t xml:space="preserve"> </w:t>
      </w:r>
      <w:r w:rsidRPr="00616E70">
        <w:rPr>
          <w:rFonts w:ascii="方正仿宋_GBK" w:eastAsia="方正仿宋_GBK" w:hint="eastAsia"/>
          <w:sz w:val="32"/>
          <w:szCs w:val="32"/>
        </w:rPr>
        <w:t>人防主管部门应当建立人防工程建设使用信用管理制度，依法组织认定和公布人防工程建设和使用相关单位失信行为，并及时报送省公共信用信息系统和省市场监督管理信息平台。</w:t>
      </w:r>
    </w:p>
    <w:p w:rsidR="001D692B" w:rsidRPr="00FE430B" w:rsidRDefault="001D692B" w:rsidP="004F701A">
      <w:pPr>
        <w:spacing w:line="560" w:lineRule="exact"/>
        <w:ind w:firstLineChars="200" w:firstLine="31680"/>
        <w:rPr>
          <w:rFonts w:ascii="方正仿宋_GBK" w:eastAsia="方正仿宋_GBK"/>
          <w:sz w:val="32"/>
          <w:szCs w:val="32"/>
        </w:rPr>
      </w:pPr>
      <w:r w:rsidRPr="00104CD7">
        <w:rPr>
          <w:rFonts w:ascii="方正仿宋_GBK" w:eastAsia="方正仿宋_GBK" w:hint="eastAsia"/>
          <w:b/>
          <w:sz w:val="32"/>
          <w:szCs w:val="32"/>
        </w:rPr>
        <w:t>第三十</w:t>
      </w:r>
      <w:r>
        <w:rPr>
          <w:rFonts w:ascii="方正仿宋_GBK" w:eastAsia="方正仿宋_GBK" w:hint="eastAsia"/>
          <w:b/>
          <w:sz w:val="32"/>
          <w:szCs w:val="32"/>
        </w:rPr>
        <w:t>七</w:t>
      </w:r>
      <w:r w:rsidRPr="00104CD7">
        <w:rPr>
          <w:rFonts w:ascii="方正仿宋_GBK" w:eastAsia="方正仿宋_GBK" w:hint="eastAsia"/>
          <w:b/>
          <w:sz w:val="32"/>
          <w:szCs w:val="32"/>
        </w:rPr>
        <w:t>条</w:t>
      </w:r>
      <w:r>
        <w:rPr>
          <w:rFonts w:ascii="方正仿宋_GBK" w:eastAsia="方正仿宋_GBK"/>
          <w:sz w:val="32"/>
          <w:szCs w:val="32"/>
        </w:rPr>
        <w:t xml:space="preserve">  </w:t>
      </w:r>
      <w:r w:rsidRPr="00FE430B">
        <w:rPr>
          <w:rFonts w:ascii="方正仿宋_GBK" w:eastAsia="方正仿宋_GBK" w:hint="eastAsia"/>
          <w:sz w:val="32"/>
          <w:szCs w:val="32"/>
        </w:rPr>
        <w:t>违反本办法第十</w:t>
      </w:r>
      <w:r>
        <w:rPr>
          <w:rFonts w:ascii="方正仿宋_GBK" w:eastAsia="方正仿宋_GBK" w:hint="eastAsia"/>
          <w:sz w:val="32"/>
          <w:szCs w:val="32"/>
        </w:rPr>
        <w:t>一</w:t>
      </w:r>
      <w:r w:rsidRPr="00FE430B">
        <w:rPr>
          <w:rFonts w:ascii="方正仿宋_GBK" w:eastAsia="方正仿宋_GBK" w:hint="eastAsia"/>
          <w:sz w:val="32"/>
          <w:szCs w:val="32"/>
        </w:rPr>
        <w:t>条第一款的规定，不修建防空地下室的，由人防主管部门对当事人给予警告，责令限期修建，可以并处五万元以上十万元以下的罚款；因主体工程完工无法补建的，应当缴纳易地建设费，并处五万元以上十万元以下的罚款。</w:t>
      </w:r>
    </w:p>
    <w:p w:rsidR="001D692B" w:rsidRDefault="001D692B" w:rsidP="00086FD8">
      <w:pPr>
        <w:spacing w:line="560" w:lineRule="exact"/>
        <w:ind w:firstLineChars="200" w:firstLine="31680"/>
        <w:rPr>
          <w:rFonts w:ascii="方正仿宋_GBK" w:eastAsia="方正仿宋_GBK"/>
          <w:sz w:val="32"/>
          <w:szCs w:val="32"/>
        </w:rPr>
      </w:pPr>
      <w:r w:rsidRPr="00FE430B">
        <w:rPr>
          <w:rFonts w:ascii="方正仿宋_GBK" w:eastAsia="方正仿宋_GBK" w:hint="eastAsia"/>
          <w:sz w:val="32"/>
          <w:szCs w:val="32"/>
        </w:rPr>
        <w:t>建设单位不按规定缴纳易地建设费的，由人防主管部门责令限期缴纳，当事人逾期未缴纳易地建设费的，按日加收千分之二滞纳金。</w:t>
      </w:r>
    </w:p>
    <w:p w:rsidR="001D692B" w:rsidRPr="00616E70" w:rsidRDefault="001D692B" w:rsidP="00086FD8">
      <w:pPr>
        <w:spacing w:line="560" w:lineRule="exact"/>
        <w:ind w:firstLineChars="200" w:firstLine="31680"/>
        <w:rPr>
          <w:rFonts w:ascii="方正仿宋_GBK" w:eastAsia="方正仿宋_GBK"/>
          <w:sz w:val="32"/>
          <w:szCs w:val="32"/>
        </w:rPr>
      </w:pPr>
      <w:r w:rsidRPr="004F0232">
        <w:rPr>
          <w:rFonts w:ascii="方正仿宋_GBK" w:eastAsia="方正仿宋_GBK" w:hint="eastAsia"/>
          <w:b/>
          <w:sz w:val="32"/>
          <w:szCs w:val="32"/>
        </w:rPr>
        <w:t>第三十八条</w:t>
      </w:r>
      <w:r>
        <w:rPr>
          <w:rFonts w:ascii="方正仿宋_GBK" w:eastAsia="方正仿宋_GBK"/>
          <w:sz w:val="32"/>
          <w:szCs w:val="32"/>
        </w:rPr>
        <w:t xml:space="preserve">  </w:t>
      </w:r>
      <w:r>
        <w:rPr>
          <w:rFonts w:ascii="方正仿宋_GBK" w:eastAsia="方正仿宋_GBK" w:hint="eastAsia"/>
          <w:sz w:val="32"/>
          <w:szCs w:val="32"/>
        </w:rPr>
        <w:t>建设、设计、施工、监理等单位违反人民防空工程质量管理规定从事相关活动的，有县级以上建设、人防等相关行政主管部门在其职责范围内按照《建设工程质量管理条例》的规定予以处罚。</w:t>
      </w:r>
    </w:p>
    <w:p w:rsidR="001D692B" w:rsidRPr="004F0232" w:rsidRDefault="001D692B" w:rsidP="004F701A">
      <w:pPr>
        <w:spacing w:line="560" w:lineRule="exact"/>
        <w:ind w:firstLineChars="196" w:firstLine="31680"/>
        <w:rPr>
          <w:rFonts w:ascii="方正仿宋_GBK" w:eastAsia="方正仿宋_GBK"/>
          <w:sz w:val="32"/>
          <w:szCs w:val="32"/>
        </w:rPr>
      </w:pPr>
      <w:r w:rsidRPr="00FE430B">
        <w:rPr>
          <w:rFonts w:ascii="方正仿宋_GBK" w:eastAsia="方正仿宋_GBK" w:hint="eastAsia"/>
          <w:b/>
          <w:sz w:val="32"/>
          <w:szCs w:val="32"/>
        </w:rPr>
        <w:t>第三十</w:t>
      </w:r>
      <w:r>
        <w:rPr>
          <w:rFonts w:ascii="方正仿宋_GBK" w:eastAsia="方正仿宋_GBK" w:hint="eastAsia"/>
          <w:b/>
          <w:sz w:val="32"/>
          <w:szCs w:val="32"/>
        </w:rPr>
        <w:t>九</w:t>
      </w:r>
      <w:r w:rsidRPr="00FE430B">
        <w:rPr>
          <w:rFonts w:ascii="方正仿宋_GBK" w:eastAsia="方正仿宋_GBK" w:hint="eastAsia"/>
          <w:b/>
          <w:sz w:val="32"/>
          <w:szCs w:val="32"/>
        </w:rPr>
        <w:t>条</w:t>
      </w:r>
      <w:r>
        <w:rPr>
          <w:rFonts w:ascii="方正仿宋_GBK" w:eastAsia="方正仿宋_GBK"/>
          <w:b/>
          <w:sz w:val="32"/>
          <w:szCs w:val="32"/>
        </w:rPr>
        <w:t xml:space="preserve">  </w:t>
      </w:r>
      <w:r w:rsidRPr="004F0232">
        <w:rPr>
          <w:rFonts w:ascii="方正仿宋_GBK" w:eastAsia="方正仿宋_GBK" w:hint="eastAsia"/>
          <w:sz w:val="32"/>
          <w:szCs w:val="32"/>
        </w:rPr>
        <w:t>国家工作人员有下列情形之一的，对直接负责的主管人员和其他责任人员依法给予处分；构成犯罪的，依法追究刑事责任：</w:t>
      </w:r>
    </w:p>
    <w:p w:rsidR="001D692B" w:rsidRPr="004F0232" w:rsidRDefault="001D692B" w:rsidP="00086FD8">
      <w:pPr>
        <w:spacing w:line="560" w:lineRule="exact"/>
        <w:ind w:firstLineChars="200" w:firstLine="31680"/>
        <w:rPr>
          <w:rFonts w:ascii="方正仿宋_GBK" w:eastAsia="方正仿宋_GBK"/>
          <w:sz w:val="32"/>
          <w:szCs w:val="32"/>
        </w:rPr>
      </w:pPr>
      <w:r w:rsidRPr="004F0232">
        <w:rPr>
          <w:rFonts w:ascii="方正仿宋_GBK" w:eastAsia="方正仿宋_GBK" w:hint="eastAsia"/>
          <w:sz w:val="32"/>
          <w:szCs w:val="32"/>
        </w:rPr>
        <w:t>（</w:t>
      </w:r>
      <w:r>
        <w:rPr>
          <w:rFonts w:ascii="方正仿宋_GBK" w:eastAsia="方正仿宋_GBK" w:hint="eastAsia"/>
          <w:sz w:val="32"/>
          <w:szCs w:val="32"/>
        </w:rPr>
        <w:t>一</w:t>
      </w:r>
      <w:r w:rsidRPr="004F0232">
        <w:rPr>
          <w:rFonts w:ascii="方正仿宋_GBK" w:eastAsia="方正仿宋_GBK" w:hint="eastAsia"/>
          <w:sz w:val="32"/>
          <w:szCs w:val="32"/>
        </w:rPr>
        <w:t>）违反规定批准免建防空地下室的；</w:t>
      </w:r>
    </w:p>
    <w:p w:rsidR="001D692B" w:rsidRPr="004F0232" w:rsidRDefault="001D692B" w:rsidP="00086FD8">
      <w:pPr>
        <w:spacing w:line="560" w:lineRule="exact"/>
        <w:ind w:firstLineChars="200" w:firstLine="31680"/>
        <w:rPr>
          <w:rFonts w:ascii="方正仿宋_GBK" w:eastAsia="方正仿宋_GBK"/>
          <w:sz w:val="32"/>
          <w:szCs w:val="32"/>
        </w:rPr>
      </w:pPr>
      <w:r w:rsidRPr="004F0232">
        <w:rPr>
          <w:rFonts w:ascii="方正仿宋_GBK" w:eastAsia="方正仿宋_GBK" w:hint="eastAsia"/>
          <w:sz w:val="32"/>
          <w:szCs w:val="32"/>
        </w:rPr>
        <w:t>（二）违反规定批准减少应建的防空地下室面积或者批准减免易地建设费的；</w:t>
      </w:r>
    </w:p>
    <w:p w:rsidR="001D692B" w:rsidRPr="004F0232" w:rsidRDefault="001D692B" w:rsidP="00086FD8">
      <w:pPr>
        <w:spacing w:line="560" w:lineRule="exact"/>
        <w:ind w:firstLineChars="200" w:firstLine="31680"/>
        <w:rPr>
          <w:rFonts w:ascii="方正仿宋_GBK" w:eastAsia="方正仿宋_GBK"/>
          <w:sz w:val="32"/>
          <w:szCs w:val="32"/>
        </w:rPr>
      </w:pPr>
      <w:r w:rsidRPr="004F0232">
        <w:rPr>
          <w:rFonts w:ascii="方正仿宋_GBK" w:eastAsia="方正仿宋_GBK" w:hint="eastAsia"/>
          <w:sz w:val="32"/>
          <w:szCs w:val="32"/>
        </w:rPr>
        <w:t>（三）违反本办法第</w:t>
      </w:r>
      <w:r>
        <w:rPr>
          <w:rFonts w:ascii="方正仿宋_GBK" w:eastAsia="方正仿宋_GBK" w:hint="eastAsia"/>
          <w:sz w:val="32"/>
          <w:szCs w:val="32"/>
        </w:rPr>
        <w:t>二十五</w:t>
      </w:r>
      <w:r w:rsidRPr="004F0232">
        <w:rPr>
          <w:rFonts w:ascii="方正仿宋_GBK" w:eastAsia="方正仿宋_GBK" w:hint="eastAsia"/>
          <w:sz w:val="32"/>
          <w:szCs w:val="32"/>
        </w:rPr>
        <w:t>条规定核发建设工程规划许可证或者施工许可证的；</w:t>
      </w:r>
    </w:p>
    <w:p w:rsidR="001D692B" w:rsidRPr="004F0232" w:rsidRDefault="001D692B" w:rsidP="00086FD8">
      <w:pPr>
        <w:spacing w:line="560" w:lineRule="exact"/>
        <w:ind w:firstLineChars="200" w:firstLine="31680"/>
        <w:rPr>
          <w:rFonts w:ascii="方正仿宋_GBK" w:eastAsia="方正仿宋_GBK"/>
          <w:sz w:val="32"/>
          <w:szCs w:val="32"/>
        </w:rPr>
      </w:pPr>
      <w:r w:rsidRPr="004F0232">
        <w:rPr>
          <w:rFonts w:ascii="方正仿宋_GBK" w:eastAsia="方正仿宋_GBK" w:hint="eastAsia"/>
          <w:sz w:val="32"/>
          <w:szCs w:val="32"/>
        </w:rPr>
        <w:t>（四）截留、挪用人民防空经费的；</w:t>
      </w:r>
    </w:p>
    <w:p w:rsidR="001D692B" w:rsidRPr="004F0232" w:rsidRDefault="001D692B" w:rsidP="00086FD8">
      <w:pPr>
        <w:spacing w:line="560" w:lineRule="exact"/>
        <w:ind w:firstLineChars="200" w:firstLine="31680"/>
        <w:rPr>
          <w:rFonts w:ascii="方正仿宋_GBK" w:eastAsia="方正仿宋_GBK"/>
          <w:sz w:val="32"/>
          <w:szCs w:val="32"/>
        </w:rPr>
      </w:pPr>
      <w:r w:rsidRPr="004F0232">
        <w:rPr>
          <w:rFonts w:ascii="方正仿宋_GBK" w:eastAsia="方正仿宋_GBK" w:hint="eastAsia"/>
          <w:sz w:val="32"/>
          <w:szCs w:val="32"/>
        </w:rPr>
        <w:t>（五）隐瞒人民防空工程安全隐患的；</w:t>
      </w:r>
    </w:p>
    <w:p w:rsidR="001D692B" w:rsidRPr="004F0232" w:rsidRDefault="001D692B" w:rsidP="00086FD8">
      <w:pPr>
        <w:spacing w:line="560" w:lineRule="exact"/>
        <w:ind w:firstLineChars="200" w:firstLine="31680"/>
        <w:rPr>
          <w:rFonts w:ascii="方正仿宋_GBK" w:eastAsia="方正仿宋_GBK"/>
          <w:sz w:val="32"/>
          <w:szCs w:val="32"/>
        </w:rPr>
      </w:pPr>
      <w:r w:rsidRPr="004F0232">
        <w:rPr>
          <w:rFonts w:ascii="方正仿宋_GBK" w:eastAsia="方正仿宋_GBK" w:hint="eastAsia"/>
          <w:sz w:val="32"/>
          <w:szCs w:val="32"/>
        </w:rPr>
        <w:t>（六）对违反人民防空法律、法规行为不查处、不追究的；</w:t>
      </w:r>
    </w:p>
    <w:p w:rsidR="001D692B" w:rsidRPr="004F0232" w:rsidRDefault="001D692B" w:rsidP="00086FD8">
      <w:pPr>
        <w:spacing w:line="560" w:lineRule="exact"/>
        <w:ind w:firstLineChars="200" w:firstLine="31680"/>
        <w:rPr>
          <w:rFonts w:ascii="方正仿宋_GBK" w:eastAsia="方正仿宋_GBK"/>
          <w:sz w:val="32"/>
          <w:szCs w:val="32"/>
        </w:rPr>
      </w:pPr>
      <w:r w:rsidRPr="004F0232">
        <w:rPr>
          <w:rFonts w:ascii="方正仿宋_GBK" w:eastAsia="方正仿宋_GBK" w:hint="eastAsia"/>
          <w:sz w:val="32"/>
          <w:szCs w:val="32"/>
        </w:rPr>
        <w:t>（七）其他违法、失职行为。</w:t>
      </w:r>
    </w:p>
    <w:p w:rsidR="001D692B" w:rsidRPr="004F0232" w:rsidRDefault="001D692B" w:rsidP="00086FD8">
      <w:pPr>
        <w:spacing w:line="560" w:lineRule="exact"/>
        <w:ind w:firstLineChars="200" w:firstLine="31680"/>
        <w:rPr>
          <w:rFonts w:ascii="方正仿宋_GBK" w:eastAsia="方正仿宋_GBK"/>
          <w:sz w:val="32"/>
          <w:szCs w:val="32"/>
        </w:rPr>
      </w:pPr>
      <w:r w:rsidRPr="005A0D0A">
        <w:rPr>
          <w:rFonts w:ascii="方正仿宋_GBK" w:eastAsia="方正仿宋_GBK" w:hint="eastAsia"/>
          <w:b/>
          <w:sz w:val="32"/>
          <w:szCs w:val="32"/>
        </w:rPr>
        <w:t>第四十条</w:t>
      </w:r>
      <w:r>
        <w:rPr>
          <w:rFonts w:ascii="方正仿宋_GBK" w:eastAsia="方正仿宋_GBK"/>
          <w:sz w:val="32"/>
          <w:szCs w:val="32"/>
        </w:rPr>
        <w:t xml:space="preserve">  </w:t>
      </w:r>
      <w:r w:rsidRPr="004F0232">
        <w:rPr>
          <w:rFonts w:ascii="方正仿宋_GBK" w:eastAsia="方正仿宋_GBK" w:hint="eastAsia"/>
          <w:sz w:val="32"/>
          <w:szCs w:val="32"/>
        </w:rPr>
        <w:t>当事人对行政处罚决定不服的，可以依法申请复议或者提起诉讼。当事人逾期不申请复议，也不提起诉讼，又不履行行政处罚决定的，由作出处罚决定的机关申请人民法院强制执行。</w:t>
      </w:r>
    </w:p>
    <w:p w:rsidR="001D692B" w:rsidRDefault="001D692B" w:rsidP="00086FD8">
      <w:pPr>
        <w:spacing w:line="560" w:lineRule="exact"/>
        <w:ind w:firstLineChars="200" w:firstLine="31680"/>
        <w:rPr>
          <w:rFonts w:ascii="方正仿宋_GBK" w:eastAsia="方正仿宋_GBK"/>
          <w:sz w:val="32"/>
          <w:szCs w:val="32"/>
        </w:rPr>
      </w:pPr>
      <w:r w:rsidRPr="004F0232">
        <w:rPr>
          <w:rFonts w:ascii="方正仿宋_GBK" w:eastAsia="方正仿宋_GBK" w:hint="eastAsia"/>
          <w:b/>
          <w:sz w:val="32"/>
          <w:szCs w:val="32"/>
        </w:rPr>
        <w:t>第</w:t>
      </w:r>
      <w:r>
        <w:rPr>
          <w:rFonts w:ascii="方正仿宋_GBK" w:eastAsia="方正仿宋_GBK" w:hint="eastAsia"/>
          <w:b/>
          <w:sz w:val="32"/>
          <w:szCs w:val="32"/>
        </w:rPr>
        <w:t>四</w:t>
      </w:r>
      <w:r w:rsidRPr="004F0232">
        <w:rPr>
          <w:rFonts w:ascii="方正仿宋_GBK" w:eastAsia="方正仿宋_GBK" w:hint="eastAsia"/>
          <w:b/>
          <w:sz w:val="32"/>
          <w:szCs w:val="32"/>
        </w:rPr>
        <w:t>十</w:t>
      </w:r>
      <w:r>
        <w:rPr>
          <w:rFonts w:ascii="方正仿宋_GBK" w:eastAsia="方正仿宋_GBK" w:hint="eastAsia"/>
          <w:b/>
          <w:sz w:val="32"/>
          <w:szCs w:val="32"/>
        </w:rPr>
        <w:t>一</w:t>
      </w:r>
      <w:r w:rsidRPr="004F0232">
        <w:rPr>
          <w:rFonts w:ascii="方正仿宋_GBK" w:eastAsia="方正仿宋_GBK" w:hint="eastAsia"/>
          <w:b/>
          <w:sz w:val="32"/>
          <w:szCs w:val="32"/>
        </w:rPr>
        <w:t>条</w:t>
      </w:r>
      <w:r w:rsidRPr="004F0232">
        <w:rPr>
          <w:rFonts w:ascii="方正仿宋_GBK" w:eastAsia="方正仿宋_GBK"/>
          <w:b/>
          <w:sz w:val="32"/>
          <w:szCs w:val="32"/>
        </w:rPr>
        <w:t xml:space="preserve"> </w:t>
      </w:r>
      <w:r w:rsidRPr="004F0232">
        <w:rPr>
          <w:rFonts w:ascii="方正仿宋_GBK" w:eastAsia="方正仿宋_GBK"/>
          <w:sz w:val="32"/>
          <w:szCs w:val="32"/>
        </w:rPr>
        <w:t xml:space="preserve"> </w:t>
      </w:r>
      <w:r w:rsidRPr="004F0232">
        <w:rPr>
          <w:rFonts w:ascii="方正仿宋_GBK" w:eastAsia="方正仿宋_GBK" w:hint="eastAsia"/>
          <w:sz w:val="32"/>
          <w:szCs w:val="32"/>
        </w:rPr>
        <w:t>人防主管部门可以委托符合法定条件的组织实施行政处罚</w:t>
      </w:r>
      <w:r>
        <w:rPr>
          <w:rFonts w:ascii="方正仿宋_GBK" w:eastAsia="方正仿宋_GBK" w:hint="eastAsia"/>
          <w:sz w:val="32"/>
          <w:szCs w:val="32"/>
        </w:rPr>
        <w:t>。</w:t>
      </w:r>
    </w:p>
    <w:p w:rsidR="001D692B" w:rsidRDefault="001D692B" w:rsidP="00086FD8">
      <w:pPr>
        <w:spacing w:line="560" w:lineRule="exact"/>
        <w:ind w:firstLineChars="200" w:firstLine="31680"/>
        <w:rPr>
          <w:rFonts w:ascii="方正仿宋_GBK" w:eastAsia="方正仿宋_GBK"/>
          <w:sz w:val="32"/>
          <w:szCs w:val="32"/>
        </w:rPr>
      </w:pPr>
    </w:p>
    <w:p w:rsidR="001D692B" w:rsidRDefault="001D692B" w:rsidP="00086FD8">
      <w:pPr>
        <w:spacing w:line="560" w:lineRule="exact"/>
        <w:ind w:firstLineChars="200" w:firstLine="31680"/>
        <w:rPr>
          <w:rFonts w:ascii="方正仿宋_GBK" w:eastAsia="方正仿宋_GBK"/>
          <w:sz w:val="32"/>
          <w:szCs w:val="32"/>
        </w:rPr>
      </w:pPr>
    </w:p>
    <w:p w:rsidR="001D692B" w:rsidRPr="00616E70" w:rsidRDefault="001D692B" w:rsidP="00024185">
      <w:pPr>
        <w:spacing w:line="560" w:lineRule="exact"/>
        <w:jc w:val="center"/>
        <w:rPr>
          <w:rFonts w:ascii="方正黑体_GBK" w:eastAsia="方正黑体_GBK"/>
          <w:sz w:val="32"/>
          <w:szCs w:val="32"/>
        </w:rPr>
      </w:pPr>
      <w:r w:rsidRPr="00616E70">
        <w:rPr>
          <w:rFonts w:ascii="方正黑体_GBK" w:eastAsia="方正黑体_GBK" w:hint="eastAsia"/>
          <w:sz w:val="32"/>
          <w:szCs w:val="32"/>
        </w:rPr>
        <w:t>第</w:t>
      </w:r>
      <w:r>
        <w:rPr>
          <w:rFonts w:ascii="方正黑体_GBK" w:eastAsia="方正黑体_GBK" w:hint="eastAsia"/>
          <w:sz w:val="32"/>
          <w:szCs w:val="32"/>
        </w:rPr>
        <w:t>八</w:t>
      </w:r>
      <w:r w:rsidRPr="00616E70">
        <w:rPr>
          <w:rFonts w:ascii="方正黑体_GBK" w:eastAsia="方正黑体_GBK" w:hint="eastAsia"/>
          <w:sz w:val="32"/>
          <w:szCs w:val="32"/>
        </w:rPr>
        <w:t>章</w:t>
      </w:r>
      <w:r w:rsidRPr="00616E70">
        <w:rPr>
          <w:rFonts w:ascii="方正黑体_GBK" w:eastAsia="方正黑体_GBK"/>
          <w:sz w:val="32"/>
          <w:szCs w:val="32"/>
        </w:rPr>
        <w:t xml:space="preserve"> </w:t>
      </w:r>
      <w:r w:rsidRPr="00616E70">
        <w:rPr>
          <w:rFonts w:ascii="方正黑体_GBK" w:eastAsia="方正黑体_GBK" w:hint="eastAsia"/>
          <w:sz w:val="32"/>
          <w:szCs w:val="32"/>
        </w:rPr>
        <w:t>附则</w:t>
      </w:r>
    </w:p>
    <w:p w:rsidR="001D692B" w:rsidRDefault="001D692B" w:rsidP="00086FD8">
      <w:pPr>
        <w:spacing w:line="560" w:lineRule="exact"/>
        <w:ind w:firstLineChars="200" w:firstLine="31680"/>
        <w:rPr>
          <w:rFonts w:ascii="方正仿宋_GBK" w:eastAsia="方正仿宋_GBK"/>
          <w:sz w:val="32"/>
          <w:szCs w:val="32"/>
        </w:rPr>
      </w:pPr>
    </w:p>
    <w:p w:rsidR="001D692B" w:rsidRDefault="001D692B" w:rsidP="00086FD8">
      <w:pPr>
        <w:spacing w:line="560" w:lineRule="exact"/>
        <w:ind w:firstLineChars="200" w:firstLine="31680"/>
        <w:rPr>
          <w:rFonts w:ascii="方正仿宋_GBK" w:eastAsia="方正仿宋_GBK"/>
          <w:sz w:val="32"/>
          <w:szCs w:val="32"/>
        </w:rPr>
      </w:pPr>
      <w:r w:rsidRPr="00610233">
        <w:rPr>
          <w:rFonts w:ascii="方正仿宋_GBK" w:eastAsia="方正仿宋_GBK" w:hint="eastAsia"/>
          <w:b/>
          <w:sz w:val="32"/>
          <w:szCs w:val="32"/>
        </w:rPr>
        <w:t>第</w:t>
      </w:r>
      <w:r>
        <w:rPr>
          <w:rFonts w:ascii="方正仿宋_GBK" w:eastAsia="方正仿宋_GBK" w:hint="eastAsia"/>
          <w:b/>
          <w:sz w:val="32"/>
          <w:szCs w:val="32"/>
        </w:rPr>
        <w:t>四十二</w:t>
      </w:r>
      <w:r w:rsidRPr="00610233">
        <w:rPr>
          <w:rFonts w:ascii="方正仿宋_GBK" w:eastAsia="方正仿宋_GBK" w:hint="eastAsia"/>
          <w:b/>
          <w:sz w:val="32"/>
          <w:szCs w:val="32"/>
        </w:rPr>
        <w:t>条</w:t>
      </w:r>
      <w:r>
        <w:rPr>
          <w:rFonts w:ascii="方正仿宋_GBK" w:eastAsia="方正仿宋_GBK"/>
          <w:sz w:val="32"/>
          <w:szCs w:val="32"/>
        </w:rPr>
        <w:t xml:space="preserve">  </w:t>
      </w:r>
      <w:r w:rsidRPr="00616E70">
        <w:rPr>
          <w:rFonts w:ascii="方正仿宋_GBK" w:eastAsia="方正仿宋_GBK" w:hint="eastAsia"/>
          <w:sz w:val="32"/>
          <w:szCs w:val="32"/>
        </w:rPr>
        <w:t>本规定自</w:t>
      </w:r>
      <w:r w:rsidRPr="00616E70">
        <w:rPr>
          <w:rFonts w:ascii="方正仿宋_GBK" w:eastAsia="方正仿宋_GBK"/>
          <w:sz w:val="32"/>
          <w:szCs w:val="32"/>
        </w:rPr>
        <w:t>202</w:t>
      </w:r>
      <w:r>
        <w:rPr>
          <w:rFonts w:ascii="方正仿宋_GBK" w:eastAsia="方正仿宋_GBK"/>
          <w:sz w:val="32"/>
          <w:szCs w:val="32"/>
        </w:rPr>
        <w:t>4</w:t>
      </w:r>
      <w:r w:rsidRPr="00616E70">
        <w:rPr>
          <w:rFonts w:ascii="方正仿宋_GBK" w:eastAsia="方正仿宋_GBK" w:hint="eastAsia"/>
          <w:sz w:val="32"/>
          <w:szCs w:val="32"/>
        </w:rPr>
        <w:t>年</w:t>
      </w:r>
      <w:r>
        <w:rPr>
          <w:rFonts w:ascii="方正仿宋_GBK" w:eastAsia="方正仿宋_GBK"/>
          <w:sz w:val="32"/>
          <w:szCs w:val="32"/>
        </w:rPr>
        <w:t xml:space="preserve">   </w:t>
      </w:r>
      <w:r w:rsidRPr="00616E70">
        <w:rPr>
          <w:rFonts w:ascii="方正仿宋_GBK" w:eastAsia="方正仿宋_GBK" w:hint="eastAsia"/>
          <w:sz w:val="32"/>
          <w:szCs w:val="32"/>
        </w:rPr>
        <w:t>月</w:t>
      </w:r>
      <w:r>
        <w:rPr>
          <w:rFonts w:ascii="方正仿宋_GBK" w:eastAsia="方正仿宋_GBK"/>
          <w:sz w:val="32"/>
          <w:szCs w:val="32"/>
        </w:rPr>
        <w:t xml:space="preserve">   </w:t>
      </w:r>
      <w:r w:rsidRPr="00616E70">
        <w:rPr>
          <w:rFonts w:ascii="方正仿宋_GBK" w:eastAsia="方正仿宋_GBK" w:hint="eastAsia"/>
          <w:sz w:val="32"/>
          <w:szCs w:val="32"/>
        </w:rPr>
        <w:t>日起施行。</w:t>
      </w:r>
    </w:p>
    <w:p w:rsidR="001D692B" w:rsidRDefault="001D692B" w:rsidP="00086FD8">
      <w:pPr>
        <w:spacing w:line="560" w:lineRule="exact"/>
        <w:ind w:firstLineChars="200" w:firstLine="31680"/>
        <w:rPr>
          <w:rFonts w:ascii="方正仿宋_GBK" w:eastAsia="方正仿宋_GBK"/>
          <w:sz w:val="32"/>
          <w:szCs w:val="32"/>
        </w:rPr>
      </w:pPr>
    </w:p>
    <w:p w:rsidR="001D692B" w:rsidRDefault="001D692B" w:rsidP="00086FD8">
      <w:pPr>
        <w:spacing w:line="560" w:lineRule="exact"/>
        <w:ind w:firstLineChars="200" w:firstLine="31680"/>
        <w:rPr>
          <w:rFonts w:ascii="方正仿宋_GBK" w:eastAsia="方正仿宋_GBK"/>
          <w:sz w:val="32"/>
          <w:szCs w:val="32"/>
        </w:rPr>
      </w:pPr>
      <w:r w:rsidRPr="0056774E">
        <w:rPr>
          <w:rFonts w:ascii="方正仿宋_GBK" w:eastAsia="方正仿宋_GBK" w:hint="eastAsia"/>
          <w:sz w:val="32"/>
          <w:szCs w:val="32"/>
        </w:rPr>
        <w:t>附件：</w:t>
      </w:r>
      <w:r w:rsidRPr="0056774E">
        <w:rPr>
          <w:rFonts w:ascii="方正仿宋_GBK" w:eastAsia="方正仿宋_GBK"/>
          <w:sz w:val="32"/>
          <w:szCs w:val="32"/>
        </w:rPr>
        <w:t>1</w:t>
      </w:r>
      <w:r>
        <w:rPr>
          <w:rFonts w:ascii="方正仿宋_GBK" w:eastAsia="方正仿宋_GBK"/>
          <w:sz w:val="32"/>
          <w:szCs w:val="32"/>
        </w:rPr>
        <w:t>.</w:t>
      </w:r>
      <w:r w:rsidRPr="0056774E">
        <w:rPr>
          <w:rFonts w:ascii="方正仿宋_GBK" w:eastAsia="方正仿宋_GBK" w:hint="eastAsia"/>
          <w:sz w:val="32"/>
          <w:szCs w:val="32"/>
        </w:rPr>
        <w:t>需要修建防空地下室的民用建筑范围</w:t>
      </w:r>
    </w:p>
    <w:p w:rsidR="001D692B" w:rsidRPr="00AD0161" w:rsidRDefault="001D692B" w:rsidP="00086FD8">
      <w:pPr>
        <w:spacing w:line="560" w:lineRule="exact"/>
        <w:ind w:firstLineChars="500" w:firstLine="31680"/>
        <w:rPr>
          <w:rFonts w:ascii="方正仿宋_GBK" w:eastAsia="方正仿宋_GBK"/>
          <w:sz w:val="32"/>
          <w:szCs w:val="32"/>
        </w:rPr>
      </w:pPr>
      <w:r w:rsidRPr="0056774E">
        <w:rPr>
          <w:rFonts w:ascii="方正仿宋_GBK" w:eastAsia="方正仿宋_GBK"/>
          <w:sz w:val="32"/>
          <w:szCs w:val="32"/>
        </w:rPr>
        <w:t>2</w:t>
      </w:r>
      <w:r>
        <w:rPr>
          <w:rFonts w:ascii="方正仿宋_GBK" w:eastAsia="方正仿宋_GBK"/>
          <w:sz w:val="32"/>
          <w:szCs w:val="32"/>
        </w:rPr>
        <w:t>.</w:t>
      </w:r>
      <w:r w:rsidRPr="00AD0161">
        <w:rPr>
          <w:rFonts w:ascii="方正仿宋_GBK" w:eastAsia="方正仿宋_GBK" w:hint="eastAsia"/>
          <w:sz w:val="32"/>
          <w:szCs w:val="32"/>
        </w:rPr>
        <w:t>符合减半征收规定的学校建设项目清单</w:t>
      </w:r>
    </w:p>
    <w:p w:rsidR="001D692B" w:rsidRDefault="001D692B" w:rsidP="00086FD8">
      <w:pPr>
        <w:spacing w:line="560" w:lineRule="exact"/>
        <w:ind w:firstLineChars="500" w:firstLine="31680"/>
        <w:rPr>
          <w:rFonts w:ascii="方正仿宋_GBK" w:eastAsia="方正仿宋_GBK"/>
          <w:sz w:val="32"/>
          <w:szCs w:val="32"/>
        </w:rPr>
      </w:pPr>
      <w:r w:rsidRPr="00AD0161">
        <w:rPr>
          <w:rFonts w:ascii="方正仿宋_GBK" w:eastAsia="方正仿宋_GBK"/>
          <w:sz w:val="32"/>
          <w:szCs w:val="32"/>
        </w:rPr>
        <w:t>3.</w:t>
      </w:r>
      <w:r w:rsidRPr="00AD0161">
        <w:rPr>
          <w:rFonts w:ascii="方正仿宋_GBK" w:eastAsia="方正仿宋_GBK" w:hint="eastAsia"/>
          <w:sz w:val="32"/>
          <w:szCs w:val="32"/>
        </w:rPr>
        <w:t>符合减半征收规定为残疾人修建的生活服务设施项目清单</w:t>
      </w:r>
    </w:p>
    <w:p w:rsidR="001D692B" w:rsidRDefault="001D692B">
      <w:pPr>
        <w:widowControl/>
        <w:jc w:val="left"/>
      </w:pPr>
      <w:r>
        <w:br w:type="page"/>
      </w:r>
    </w:p>
    <w:p w:rsidR="001D692B" w:rsidRPr="00A129A7" w:rsidRDefault="001D692B" w:rsidP="00610233">
      <w:pPr>
        <w:rPr>
          <w:rFonts w:ascii="方正楷体_GBK" w:eastAsia="方正楷体_GBK"/>
          <w:sz w:val="28"/>
          <w:szCs w:val="28"/>
        </w:rPr>
      </w:pPr>
      <w:r w:rsidRPr="00A129A7">
        <w:rPr>
          <w:rFonts w:ascii="方正楷体_GBK" w:eastAsia="方正楷体_GBK" w:hint="eastAsia"/>
          <w:sz w:val="28"/>
          <w:szCs w:val="28"/>
        </w:rPr>
        <w:t>附件</w:t>
      </w:r>
      <w:r w:rsidRPr="00A129A7">
        <w:rPr>
          <w:rFonts w:ascii="方正楷体_GBK" w:eastAsia="方正楷体_GBK"/>
          <w:sz w:val="28"/>
          <w:szCs w:val="28"/>
        </w:rPr>
        <w:t>1</w:t>
      </w:r>
    </w:p>
    <w:p w:rsidR="001D692B" w:rsidRDefault="001D692B" w:rsidP="00610233">
      <w:pPr>
        <w:jc w:val="center"/>
        <w:rPr>
          <w:rFonts w:ascii="方正小标宋_GBK" w:eastAsia="方正小标宋_GBK"/>
          <w:sz w:val="32"/>
          <w:szCs w:val="32"/>
        </w:rPr>
      </w:pPr>
    </w:p>
    <w:p w:rsidR="001D692B" w:rsidRDefault="001D692B" w:rsidP="00610233">
      <w:pPr>
        <w:jc w:val="center"/>
      </w:pPr>
      <w:r w:rsidRPr="00847780">
        <w:rPr>
          <w:rFonts w:ascii="方正小标宋_GBK" w:eastAsia="方正小标宋_GBK" w:hint="eastAsia"/>
          <w:sz w:val="32"/>
          <w:szCs w:val="32"/>
        </w:rPr>
        <w:t>需要修建防空地下室的民用建筑范围</w:t>
      </w:r>
    </w:p>
    <w:p w:rsidR="001D692B" w:rsidRDefault="001D692B" w:rsidP="00610233"/>
    <w:p w:rsidR="001D692B" w:rsidRPr="00610233" w:rsidRDefault="001D692B" w:rsidP="00086FD8">
      <w:pPr>
        <w:ind w:firstLineChars="200" w:firstLine="31680"/>
        <w:rPr>
          <w:rFonts w:ascii="方正仿宋_GBK" w:eastAsia="方正仿宋_GBK"/>
          <w:sz w:val="28"/>
          <w:szCs w:val="28"/>
        </w:rPr>
      </w:pPr>
      <w:r w:rsidRPr="00610233">
        <w:rPr>
          <w:rFonts w:ascii="方正仿宋_GBK" w:eastAsia="方正仿宋_GBK" w:hint="eastAsia"/>
          <w:sz w:val="28"/>
          <w:szCs w:val="28"/>
        </w:rPr>
        <w:t>修建防空地下室的民用建筑一般可分为</w:t>
      </w:r>
      <w:r>
        <w:rPr>
          <w:rFonts w:ascii="方正仿宋_GBK" w:eastAsia="方正仿宋_GBK" w:hint="eastAsia"/>
          <w:sz w:val="28"/>
          <w:szCs w:val="28"/>
        </w:rPr>
        <w:t>（</w:t>
      </w:r>
      <w:r w:rsidRPr="00610233">
        <w:rPr>
          <w:rFonts w:ascii="方正仿宋_GBK" w:eastAsia="方正仿宋_GBK" w:hint="eastAsia"/>
          <w:sz w:val="28"/>
          <w:szCs w:val="28"/>
        </w:rPr>
        <w:t>包括但不限于</w:t>
      </w:r>
      <w:r>
        <w:rPr>
          <w:rFonts w:ascii="方正仿宋_GBK" w:eastAsia="方正仿宋_GBK" w:hint="eastAsia"/>
          <w:sz w:val="28"/>
          <w:szCs w:val="28"/>
        </w:rPr>
        <w:t>）居住建筑、</w:t>
      </w:r>
      <w:r w:rsidRPr="00610233">
        <w:rPr>
          <w:rFonts w:ascii="方正仿宋_GBK" w:eastAsia="方正仿宋_GBK" w:hint="eastAsia"/>
          <w:sz w:val="28"/>
          <w:szCs w:val="28"/>
        </w:rPr>
        <w:t>办公建筑、</w:t>
      </w:r>
      <w:r>
        <w:rPr>
          <w:rFonts w:ascii="方正仿宋_GBK" w:eastAsia="方正仿宋_GBK" w:hint="eastAsia"/>
          <w:sz w:val="28"/>
          <w:szCs w:val="28"/>
        </w:rPr>
        <w:t>旅馆酒店建筑、商业建筑、居民服务建筑、文化建筑、教育建筑、卫生建筑、科研建筑、交通建筑、</w:t>
      </w:r>
      <w:r w:rsidRPr="00610233">
        <w:rPr>
          <w:rFonts w:ascii="方正仿宋_GBK" w:eastAsia="方正仿宋_GBK" w:hint="eastAsia"/>
          <w:sz w:val="28"/>
          <w:szCs w:val="28"/>
        </w:rPr>
        <w:t>广播</w:t>
      </w:r>
      <w:r>
        <w:rPr>
          <w:rFonts w:ascii="方正仿宋_GBK" w:eastAsia="方正仿宋_GBK" w:hint="eastAsia"/>
          <w:sz w:val="28"/>
          <w:szCs w:val="28"/>
        </w:rPr>
        <w:t>电影电视</w:t>
      </w:r>
      <w:r w:rsidRPr="00610233">
        <w:rPr>
          <w:rFonts w:ascii="方正仿宋_GBK" w:eastAsia="方正仿宋_GBK" w:hint="eastAsia"/>
          <w:sz w:val="28"/>
          <w:szCs w:val="28"/>
        </w:rPr>
        <w:t>建筑</w:t>
      </w:r>
      <w:r>
        <w:rPr>
          <w:rFonts w:ascii="方正仿宋_GBK" w:eastAsia="方正仿宋_GBK" w:hint="eastAsia"/>
          <w:sz w:val="28"/>
          <w:szCs w:val="28"/>
        </w:rPr>
        <w:t>等</w:t>
      </w:r>
      <w:r w:rsidRPr="00610233">
        <w:rPr>
          <w:rFonts w:ascii="方正仿宋_GBK" w:eastAsia="方正仿宋_GBK" w:hint="eastAsia"/>
          <w:sz w:val="28"/>
          <w:szCs w:val="28"/>
        </w:rPr>
        <w:t>。相应的典型建筑形式见下表。</w:t>
      </w:r>
    </w:p>
    <w:tbl>
      <w:tblPr>
        <w:tblW w:w="8566" w:type="dxa"/>
        <w:jc w:val="right"/>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tblPr>
      <w:tblGrid>
        <w:gridCol w:w="2208"/>
        <w:gridCol w:w="6358"/>
      </w:tblGrid>
      <w:tr w:rsidR="001D692B" w:rsidRPr="00390AE9" w:rsidTr="00545487">
        <w:trPr>
          <w:trHeight w:val="440"/>
          <w:jc w:val="right"/>
        </w:trPr>
        <w:tc>
          <w:tcPr>
            <w:tcW w:w="2208" w:type="dxa"/>
            <w:vAlign w:val="center"/>
          </w:tcPr>
          <w:p w:rsidR="001D692B" w:rsidRPr="00390AE9" w:rsidRDefault="001D692B" w:rsidP="00545487">
            <w:pPr>
              <w:jc w:val="center"/>
              <w:rPr>
                <w:rFonts w:ascii="方正仿宋_GBK" w:eastAsia="方正仿宋_GBK"/>
                <w:sz w:val="24"/>
                <w:szCs w:val="24"/>
              </w:rPr>
            </w:pPr>
            <w:r w:rsidRPr="00390AE9">
              <w:rPr>
                <w:rFonts w:ascii="方正仿宋_GBK" w:eastAsia="方正仿宋_GBK" w:hint="eastAsia"/>
                <w:sz w:val="24"/>
                <w:szCs w:val="24"/>
              </w:rPr>
              <w:t>类</w:t>
            </w:r>
            <w:r w:rsidRPr="00390AE9">
              <w:rPr>
                <w:rFonts w:ascii="方正仿宋_GBK" w:eastAsia="方正仿宋_GBK"/>
                <w:sz w:val="24"/>
                <w:szCs w:val="24"/>
              </w:rPr>
              <w:t xml:space="preserve">   </w:t>
            </w:r>
            <w:r w:rsidRPr="00390AE9">
              <w:rPr>
                <w:rFonts w:ascii="方正仿宋_GBK" w:eastAsia="方正仿宋_GBK" w:hint="eastAsia"/>
                <w:sz w:val="24"/>
                <w:szCs w:val="24"/>
              </w:rPr>
              <w:t>别</w:t>
            </w:r>
          </w:p>
        </w:tc>
        <w:tc>
          <w:tcPr>
            <w:tcW w:w="6358" w:type="dxa"/>
            <w:vAlign w:val="center"/>
          </w:tcPr>
          <w:p w:rsidR="001D692B" w:rsidRPr="00390AE9" w:rsidRDefault="001D692B" w:rsidP="00545487">
            <w:pPr>
              <w:jc w:val="center"/>
              <w:rPr>
                <w:rFonts w:ascii="方正仿宋_GBK" w:eastAsia="方正仿宋_GBK"/>
                <w:sz w:val="24"/>
                <w:szCs w:val="24"/>
              </w:rPr>
            </w:pPr>
            <w:r w:rsidRPr="00390AE9">
              <w:rPr>
                <w:rFonts w:ascii="方正仿宋_GBK" w:eastAsia="方正仿宋_GBK" w:hint="eastAsia"/>
                <w:sz w:val="24"/>
                <w:szCs w:val="24"/>
              </w:rPr>
              <w:t>典型建筑形式</w:t>
            </w:r>
          </w:p>
        </w:tc>
      </w:tr>
      <w:tr w:rsidR="001D692B" w:rsidRPr="00390AE9" w:rsidTr="00545487">
        <w:trPr>
          <w:trHeight w:val="440"/>
          <w:jc w:val="right"/>
        </w:trPr>
        <w:tc>
          <w:tcPr>
            <w:tcW w:w="2208" w:type="dxa"/>
            <w:vAlign w:val="center"/>
          </w:tcPr>
          <w:p w:rsidR="001D692B" w:rsidRPr="00390AE9" w:rsidRDefault="001D692B" w:rsidP="00545487">
            <w:pPr>
              <w:jc w:val="center"/>
              <w:rPr>
                <w:rFonts w:ascii="方正仿宋_GBK" w:eastAsia="方正仿宋_GBK"/>
                <w:sz w:val="24"/>
                <w:szCs w:val="24"/>
              </w:rPr>
            </w:pPr>
            <w:r w:rsidRPr="00390AE9">
              <w:rPr>
                <w:rFonts w:ascii="方正仿宋_GBK" w:eastAsia="方正仿宋_GBK" w:hint="eastAsia"/>
                <w:sz w:val="24"/>
                <w:szCs w:val="24"/>
              </w:rPr>
              <w:t>居住建筑</w:t>
            </w:r>
          </w:p>
        </w:tc>
        <w:tc>
          <w:tcPr>
            <w:tcW w:w="6358" w:type="dxa"/>
            <w:vAlign w:val="center"/>
          </w:tcPr>
          <w:p w:rsidR="001D692B" w:rsidRPr="00390AE9" w:rsidRDefault="001D692B" w:rsidP="004C7953">
            <w:pPr>
              <w:rPr>
                <w:rFonts w:ascii="方正仿宋_GBK" w:eastAsia="方正仿宋_GBK"/>
                <w:sz w:val="24"/>
                <w:szCs w:val="24"/>
              </w:rPr>
            </w:pPr>
            <w:r w:rsidRPr="00390AE9">
              <w:rPr>
                <w:rFonts w:ascii="方正仿宋_GBK" w:eastAsia="方正仿宋_GBK" w:hint="eastAsia"/>
                <w:sz w:val="24"/>
                <w:szCs w:val="24"/>
              </w:rPr>
              <w:t>别墅、公寓、普通住宅、宿舍等</w:t>
            </w:r>
          </w:p>
        </w:tc>
      </w:tr>
      <w:tr w:rsidR="001D692B" w:rsidRPr="00390AE9" w:rsidTr="00545487">
        <w:trPr>
          <w:trHeight w:val="440"/>
          <w:jc w:val="right"/>
        </w:trPr>
        <w:tc>
          <w:tcPr>
            <w:tcW w:w="2208" w:type="dxa"/>
            <w:vAlign w:val="center"/>
          </w:tcPr>
          <w:p w:rsidR="001D692B" w:rsidRPr="00390AE9" w:rsidRDefault="001D692B" w:rsidP="00545487">
            <w:pPr>
              <w:jc w:val="center"/>
              <w:rPr>
                <w:rFonts w:ascii="方正仿宋_GBK" w:eastAsia="方正仿宋_GBK"/>
                <w:sz w:val="24"/>
                <w:szCs w:val="24"/>
              </w:rPr>
            </w:pPr>
            <w:r w:rsidRPr="00390AE9">
              <w:rPr>
                <w:rFonts w:ascii="方正仿宋_GBK" w:eastAsia="方正仿宋_GBK" w:hint="eastAsia"/>
                <w:sz w:val="24"/>
                <w:szCs w:val="24"/>
              </w:rPr>
              <w:t>办公建筑</w:t>
            </w:r>
          </w:p>
        </w:tc>
        <w:tc>
          <w:tcPr>
            <w:tcW w:w="6358" w:type="dxa"/>
            <w:vAlign w:val="center"/>
          </w:tcPr>
          <w:p w:rsidR="001D692B" w:rsidRPr="00390AE9" w:rsidRDefault="001D692B" w:rsidP="004C7953">
            <w:pPr>
              <w:rPr>
                <w:rFonts w:ascii="方正仿宋_GBK" w:eastAsia="方正仿宋_GBK"/>
                <w:sz w:val="24"/>
                <w:szCs w:val="24"/>
              </w:rPr>
            </w:pPr>
            <w:r w:rsidRPr="00390AE9">
              <w:rPr>
                <w:rFonts w:ascii="方正仿宋_GBK" w:eastAsia="方正仿宋_GBK" w:hint="eastAsia"/>
                <w:sz w:val="24"/>
                <w:szCs w:val="24"/>
              </w:rPr>
              <w:t>行政楼、办公楼等</w:t>
            </w:r>
          </w:p>
        </w:tc>
      </w:tr>
      <w:tr w:rsidR="001D692B" w:rsidRPr="00390AE9" w:rsidTr="00545487">
        <w:trPr>
          <w:trHeight w:val="440"/>
          <w:jc w:val="right"/>
        </w:trPr>
        <w:tc>
          <w:tcPr>
            <w:tcW w:w="2208" w:type="dxa"/>
            <w:vAlign w:val="center"/>
          </w:tcPr>
          <w:p w:rsidR="001D692B" w:rsidRPr="00390AE9" w:rsidRDefault="001D692B" w:rsidP="00545487">
            <w:pPr>
              <w:jc w:val="center"/>
              <w:rPr>
                <w:rFonts w:ascii="方正仿宋_GBK" w:eastAsia="方正仿宋_GBK"/>
                <w:sz w:val="24"/>
                <w:szCs w:val="24"/>
              </w:rPr>
            </w:pPr>
            <w:r w:rsidRPr="00390AE9">
              <w:rPr>
                <w:rFonts w:ascii="方正仿宋_GBK" w:eastAsia="方正仿宋_GBK" w:hint="eastAsia"/>
                <w:sz w:val="24"/>
                <w:szCs w:val="24"/>
              </w:rPr>
              <w:t>旅馆酒店建筑</w:t>
            </w:r>
          </w:p>
        </w:tc>
        <w:tc>
          <w:tcPr>
            <w:tcW w:w="6358" w:type="dxa"/>
            <w:vAlign w:val="center"/>
          </w:tcPr>
          <w:p w:rsidR="001D692B" w:rsidRPr="00390AE9" w:rsidRDefault="001D692B" w:rsidP="00545487">
            <w:pPr>
              <w:rPr>
                <w:rFonts w:ascii="方正仿宋_GBK" w:eastAsia="方正仿宋_GBK"/>
                <w:sz w:val="24"/>
                <w:szCs w:val="24"/>
              </w:rPr>
            </w:pPr>
            <w:r w:rsidRPr="00390AE9">
              <w:rPr>
                <w:rFonts w:ascii="方正仿宋_GBK" w:eastAsia="方正仿宋_GBK" w:hint="eastAsia"/>
                <w:sz w:val="24"/>
                <w:szCs w:val="24"/>
              </w:rPr>
              <w:t>旅游饭店、普通旅馆、招待所等</w:t>
            </w:r>
          </w:p>
        </w:tc>
      </w:tr>
      <w:tr w:rsidR="001D692B" w:rsidRPr="00390AE9" w:rsidTr="00545487">
        <w:trPr>
          <w:trHeight w:val="440"/>
          <w:jc w:val="right"/>
        </w:trPr>
        <w:tc>
          <w:tcPr>
            <w:tcW w:w="2208" w:type="dxa"/>
            <w:vAlign w:val="center"/>
          </w:tcPr>
          <w:p w:rsidR="001D692B" w:rsidRPr="00390AE9" w:rsidRDefault="001D692B" w:rsidP="00545487">
            <w:pPr>
              <w:jc w:val="center"/>
              <w:rPr>
                <w:rFonts w:ascii="方正仿宋_GBK" w:eastAsia="方正仿宋_GBK"/>
                <w:sz w:val="24"/>
                <w:szCs w:val="24"/>
              </w:rPr>
            </w:pPr>
            <w:r w:rsidRPr="00390AE9">
              <w:rPr>
                <w:rFonts w:ascii="方正仿宋_GBK" w:eastAsia="方正仿宋_GBK" w:hint="eastAsia"/>
                <w:sz w:val="24"/>
                <w:szCs w:val="24"/>
              </w:rPr>
              <w:t>商业建筑</w:t>
            </w:r>
          </w:p>
        </w:tc>
        <w:tc>
          <w:tcPr>
            <w:tcW w:w="6358" w:type="dxa"/>
            <w:vAlign w:val="center"/>
          </w:tcPr>
          <w:p w:rsidR="001D692B" w:rsidRPr="00390AE9" w:rsidRDefault="001D692B" w:rsidP="00A129A7">
            <w:pPr>
              <w:rPr>
                <w:rFonts w:ascii="方正仿宋_GBK" w:eastAsia="方正仿宋_GBK"/>
                <w:sz w:val="24"/>
                <w:szCs w:val="24"/>
              </w:rPr>
            </w:pPr>
            <w:r w:rsidRPr="00390AE9">
              <w:rPr>
                <w:rFonts w:ascii="方正仿宋_GBK" w:eastAsia="方正仿宋_GBK" w:hint="eastAsia"/>
                <w:sz w:val="24"/>
                <w:szCs w:val="24"/>
              </w:rPr>
              <w:t>百货商场、综合商厦、购物中心、会展中心、超市、菜市场、专业商店等</w:t>
            </w:r>
          </w:p>
        </w:tc>
      </w:tr>
      <w:tr w:rsidR="001D692B" w:rsidRPr="00390AE9" w:rsidTr="00545487">
        <w:trPr>
          <w:trHeight w:val="440"/>
          <w:jc w:val="right"/>
        </w:trPr>
        <w:tc>
          <w:tcPr>
            <w:tcW w:w="2208" w:type="dxa"/>
            <w:vAlign w:val="center"/>
          </w:tcPr>
          <w:p w:rsidR="001D692B" w:rsidRPr="00390AE9" w:rsidRDefault="001D692B" w:rsidP="00545487">
            <w:pPr>
              <w:jc w:val="center"/>
              <w:rPr>
                <w:rFonts w:ascii="方正仿宋_GBK" w:eastAsia="方正仿宋_GBK"/>
                <w:sz w:val="24"/>
                <w:szCs w:val="24"/>
              </w:rPr>
            </w:pPr>
            <w:r w:rsidRPr="00390AE9">
              <w:rPr>
                <w:rFonts w:ascii="方正仿宋_GBK" w:eastAsia="方正仿宋_GBK" w:hint="eastAsia"/>
                <w:sz w:val="24"/>
                <w:szCs w:val="24"/>
              </w:rPr>
              <w:t>居民服务建筑</w:t>
            </w:r>
          </w:p>
        </w:tc>
        <w:tc>
          <w:tcPr>
            <w:tcW w:w="6358" w:type="dxa"/>
            <w:vAlign w:val="center"/>
          </w:tcPr>
          <w:p w:rsidR="001D692B" w:rsidRPr="00390AE9" w:rsidRDefault="001D692B" w:rsidP="00A129A7">
            <w:pPr>
              <w:rPr>
                <w:rFonts w:ascii="方正仿宋_GBK" w:eastAsia="方正仿宋_GBK"/>
                <w:sz w:val="24"/>
                <w:szCs w:val="24"/>
              </w:rPr>
            </w:pPr>
            <w:r w:rsidRPr="00390AE9">
              <w:rPr>
                <w:rFonts w:ascii="方正仿宋_GBK" w:eastAsia="方正仿宋_GBK" w:hint="eastAsia"/>
                <w:sz w:val="24"/>
                <w:szCs w:val="24"/>
              </w:rPr>
              <w:t>餐饮用房屋，银行营业和证券营业用房屋，电信及计算机服务用房屋，邮政用房屋，居住小区的会所，以及洗染店、洗浴室、理发美容店、家电维修场所等</w:t>
            </w:r>
          </w:p>
        </w:tc>
      </w:tr>
      <w:tr w:rsidR="001D692B" w:rsidRPr="00390AE9" w:rsidTr="00545487">
        <w:trPr>
          <w:trHeight w:val="440"/>
          <w:jc w:val="right"/>
        </w:trPr>
        <w:tc>
          <w:tcPr>
            <w:tcW w:w="2208" w:type="dxa"/>
            <w:vAlign w:val="center"/>
          </w:tcPr>
          <w:p w:rsidR="001D692B" w:rsidRPr="00390AE9" w:rsidRDefault="001D692B" w:rsidP="00545487">
            <w:pPr>
              <w:jc w:val="center"/>
              <w:rPr>
                <w:rFonts w:ascii="方正仿宋_GBK" w:eastAsia="方正仿宋_GBK"/>
                <w:sz w:val="24"/>
                <w:szCs w:val="24"/>
              </w:rPr>
            </w:pPr>
            <w:r w:rsidRPr="00390AE9">
              <w:rPr>
                <w:rFonts w:ascii="方正仿宋_GBK" w:eastAsia="方正仿宋_GBK" w:hint="eastAsia"/>
                <w:sz w:val="24"/>
                <w:szCs w:val="24"/>
              </w:rPr>
              <w:t>文化建筑</w:t>
            </w:r>
          </w:p>
        </w:tc>
        <w:tc>
          <w:tcPr>
            <w:tcW w:w="6358" w:type="dxa"/>
            <w:vAlign w:val="center"/>
          </w:tcPr>
          <w:p w:rsidR="001D692B" w:rsidRPr="00390AE9" w:rsidRDefault="001D692B" w:rsidP="00A129A7">
            <w:pPr>
              <w:rPr>
                <w:rFonts w:ascii="方正仿宋_GBK" w:eastAsia="方正仿宋_GBK"/>
                <w:sz w:val="24"/>
                <w:szCs w:val="24"/>
              </w:rPr>
            </w:pPr>
            <w:r w:rsidRPr="00390AE9">
              <w:rPr>
                <w:rFonts w:ascii="方正仿宋_GBK" w:eastAsia="方正仿宋_GBK" w:hint="eastAsia"/>
                <w:sz w:val="24"/>
                <w:szCs w:val="24"/>
              </w:rPr>
              <w:t>文艺演出用房、艺术展览用房、图书馆、纪念馆、档案馆、博物馆、文化宫、游乐场馆、电影院（含影城）、宗教寺院以及舞厅、歌厅、游艺厅等</w:t>
            </w:r>
          </w:p>
        </w:tc>
      </w:tr>
      <w:tr w:rsidR="001D692B" w:rsidRPr="00390AE9" w:rsidTr="00545487">
        <w:trPr>
          <w:trHeight w:val="440"/>
          <w:jc w:val="right"/>
        </w:trPr>
        <w:tc>
          <w:tcPr>
            <w:tcW w:w="2208" w:type="dxa"/>
            <w:vAlign w:val="center"/>
          </w:tcPr>
          <w:p w:rsidR="001D692B" w:rsidRPr="00390AE9" w:rsidRDefault="001D692B" w:rsidP="00545487">
            <w:pPr>
              <w:jc w:val="center"/>
              <w:rPr>
                <w:rFonts w:ascii="方正仿宋_GBK" w:eastAsia="方正仿宋_GBK"/>
                <w:sz w:val="24"/>
                <w:szCs w:val="24"/>
              </w:rPr>
            </w:pPr>
            <w:r w:rsidRPr="00390AE9">
              <w:rPr>
                <w:rFonts w:ascii="方正仿宋_GBK" w:eastAsia="方正仿宋_GBK" w:hint="eastAsia"/>
                <w:sz w:val="24"/>
                <w:szCs w:val="24"/>
              </w:rPr>
              <w:t>教育建筑</w:t>
            </w:r>
          </w:p>
        </w:tc>
        <w:tc>
          <w:tcPr>
            <w:tcW w:w="6358" w:type="dxa"/>
            <w:vAlign w:val="center"/>
          </w:tcPr>
          <w:p w:rsidR="001D692B" w:rsidRPr="00390AE9" w:rsidRDefault="001D692B" w:rsidP="00A129A7">
            <w:pPr>
              <w:rPr>
                <w:rFonts w:ascii="方正仿宋_GBK" w:eastAsia="方正仿宋_GBK"/>
                <w:sz w:val="24"/>
                <w:szCs w:val="24"/>
              </w:rPr>
            </w:pPr>
            <w:r w:rsidRPr="00390AE9">
              <w:rPr>
                <w:rFonts w:ascii="方正仿宋_GBK" w:eastAsia="方正仿宋_GBK" w:hint="eastAsia"/>
                <w:sz w:val="24"/>
                <w:szCs w:val="24"/>
              </w:rPr>
              <w:t>各类学校的教学楼、图书馆、试验室、体育馆、展览馆等</w:t>
            </w:r>
          </w:p>
        </w:tc>
      </w:tr>
      <w:tr w:rsidR="001D692B" w:rsidRPr="00390AE9" w:rsidTr="00545487">
        <w:trPr>
          <w:trHeight w:val="440"/>
          <w:jc w:val="right"/>
        </w:trPr>
        <w:tc>
          <w:tcPr>
            <w:tcW w:w="2208" w:type="dxa"/>
            <w:vAlign w:val="center"/>
          </w:tcPr>
          <w:p w:rsidR="001D692B" w:rsidRPr="00390AE9" w:rsidRDefault="001D692B" w:rsidP="00545487">
            <w:pPr>
              <w:jc w:val="center"/>
              <w:rPr>
                <w:rFonts w:ascii="方正仿宋_GBK" w:eastAsia="方正仿宋_GBK"/>
                <w:sz w:val="24"/>
                <w:szCs w:val="24"/>
              </w:rPr>
            </w:pPr>
            <w:r w:rsidRPr="00390AE9">
              <w:rPr>
                <w:rFonts w:ascii="方正仿宋_GBK" w:eastAsia="方正仿宋_GBK" w:hint="eastAsia"/>
                <w:sz w:val="24"/>
                <w:szCs w:val="24"/>
              </w:rPr>
              <w:t>体育建筑</w:t>
            </w:r>
          </w:p>
        </w:tc>
        <w:tc>
          <w:tcPr>
            <w:tcW w:w="6358" w:type="dxa"/>
            <w:vAlign w:val="center"/>
          </w:tcPr>
          <w:p w:rsidR="001D692B" w:rsidRPr="00390AE9" w:rsidRDefault="001D692B" w:rsidP="004C7953">
            <w:pPr>
              <w:rPr>
                <w:rFonts w:ascii="方正仿宋_GBK" w:eastAsia="方正仿宋_GBK"/>
                <w:sz w:val="24"/>
                <w:szCs w:val="24"/>
              </w:rPr>
            </w:pPr>
            <w:r w:rsidRPr="00390AE9">
              <w:rPr>
                <w:rFonts w:ascii="方正仿宋_GBK" w:eastAsia="方正仿宋_GBK" w:hint="eastAsia"/>
                <w:sz w:val="24"/>
                <w:szCs w:val="24"/>
              </w:rPr>
              <w:t>体育场馆、游泳馆等</w:t>
            </w:r>
          </w:p>
        </w:tc>
      </w:tr>
      <w:tr w:rsidR="001D692B" w:rsidRPr="00390AE9" w:rsidTr="00545487">
        <w:trPr>
          <w:trHeight w:val="440"/>
          <w:jc w:val="right"/>
        </w:trPr>
        <w:tc>
          <w:tcPr>
            <w:tcW w:w="2208" w:type="dxa"/>
            <w:vAlign w:val="center"/>
          </w:tcPr>
          <w:p w:rsidR="001D692B" w:rsidRPr="00390AE9" w:rsidRDefault="001D692B" w:rsidP="004C7953">
            <w:pPr>
              <w:jc w:val="center"/>
              <w:rPr>
                <w:rFonts w:ascii="方正仿宋_GBK" w:eastAsia="方正仿宋_GBK"/>
                <w:sz w:val="24"/>
                <w:szCs w:val="24"/>
              </w:rPr>
            </w:pPr>
            <w:r w:rsidRPr="00390AE9">
              <w:rPr>
                <w:rFonts w:ascii="方正仿宋_GBK" w:eastAsia="方正仿宋_GBK" w:hint="eastAsia"/>
                <w:sz w:val="24"/>
                <w:szCs w:val="24"/>
              </w:rPr>
              <w:t>卫生建筑</w:t>
            </w:r>
          </w:p>
        </w:tc>
        <w:tc>
          <w:tcPr>
            <w:tcW w:w="6358" w:type="dxa"/>
            <w:vAlign w:val="center"/>
          </w:tcPr>
          <w:p w:rsidR="001D692B" w:rsidRPr="00390AE9" w:rsidRDefault="001D692B" w:rsidP="00A129A7">
            <w:pPr>
              <w:rPr>
                <w:rFonts w:ascii="方正仿宋_GBK" w:eastAsia="方正仿宋_GBK"/>
                <w:sz w:val="24"/>
                <w:szCs w:val="24"/>
              </w:rPr>
            </w:pPr>
            <w:r w:rsidRPr="00390AE9">
              <w:rPr>
                <w:rFonts w:ascii="方正仿宋_GBK" w:eastAsia="方正仿宋_GBK" w:hint="eastAsia"/>
                <w:sz w:val="24"/>
                <w:szCs w:val="24"/>
              </w:rPr>
              <w:t>各类医疗机构的病房、医技楼、门诊部、保健站、卫生所、化验室、药房、病案室等</w:t>
            </w:r>
          </w:p>
        </w:tc>
      </w:tr>
      <w:tr w:rsidR="001D692B" w:rsidRPr="00390AE9" w:rsidTr="00545487">
        <w:trPr>
          <w:trHeight w:val="440"/>
          <w:jc w:val="right"/>
        </w:trPr>
        <w:tc>
          <w:tcPr>
            <w:tcW w:w="2208" w:type="dxa"/>
            <w:vAlign w:val="center"/>
          </w:tcPr>
          <w:p w:rsidR="001D692B" w:rsidRPr="00390AE9" w:rsidRDefault="001D692B" w:rsidP="00545487">
            <w:pPr>
              <w:jc w:val="center"/>
              <w:rPr>
                <w:rFonts w:ascii="方正仿宋_GBK" w:eastAsia="方正仿宋_GBK"/>
                <w:sz w:val="24"/>
                <w:szCs w:val="24"/>
              </w:rPr>
            </w:pPr>
            <w:r w:rsidRPr="00390AE9">
              <w:rPr>
                <w:rFonts w:ascii="方正仿宋_GBK" w:eastAsia="方正仿宋_GBK" w:hint="eastAsia"/>
                <w:sz w:val="24"/>
                <w:szCs w:val="24"/>
              </w:rPr>
              <w:t>科研建筑</w:t>
            </w:r>
          </w:p>
        </w:tc>
        <w:tc>
          <w:tcPr>
            <w:tcW w:w="6358" w:type="dxa"/>
            <w:vAlign w:val="center"/>
          </w:tcPr>
          <w:p w:rsidR="001D692B" w:rsidRPr="00390AE9" w:rsidRDefault="001D692B" w:rsidP="004C7953">
            <w:pPr>
              <w:rPr>
                <w:rFonts w:ascii="方正仿宋_GBK" w:eastAsia="方正仿宋_GBK"/>
                <w:sz w:val="24"/>
                <w:szCs w:val="24"/>
              </w:rPr>
            </w:pPr>
            <w:r w:rsidRPr="00390AE9">
              <w:rPr>
                <w:rFonts w:ascii="方正仿宋_GBK" w:eastAsia="方正仿宋_GBK" w:hint="eastAsia"/>
                <w:sz w:val="24"/>
                <w:szCs w:val="24"/>
              </w:rPr>
              <w:t>科研楼、实验楼等</w:t>
            </w:r>
          </w:p>
        </w:tc>
      </w:tr>
      <w:tr w:rsidR="001D692B" w:rsidRPr="00390AE9" w:rsidTr="00545487">
        <w:trPr>
          <w:trHeight w:val="440"/>
          <w:jc w:val="right"/>
        </w:trPr>
        <w:tc>
          <w:tcPr>
            <w:tcW w:w="2208" w:type="dxa"/>
            <w:vAlign w:val="center"/>
          </w:tcPr>
          <w:p w:rsidR="001D692B" w:rsidRPr="00390AE9" w:rsidRDefault="001D692B" w:rsidP="00545487">
            <w:pPr>
              <w:jc w:val="center"/>
              <w:rPr>
                <w:rFonts w:ascii="方正仿宋_GBK" w:eastAsia="方正仿宋_GBK"/>
                <w:sz w:val="24"/>
                <w:szCs w:val="24"/>
              </w:rPr>
            </w:pPr>
            <w:r w:rsidRPr="00390AE9">
              <w:rPr>
                <w:rFonts w:ascii="方正仿宋_GBK" w:eastAsia="方正仿宋_GBK" w:hint="eastAsia"/>
                <w:sz w:val="24"/>
                <w:szCs w:val="24"/>
              </w:rPr>
              <w:t>交通建筑</w:t>
            </w:r>
          </w:p>
        </w:tc>
        <w:tc>
          <w:tcPr>
            <w:tcW w:w="6358" w:type="dxa"/>
            <w:vAlign w:val="center"/>
          </w:tcPr>
          <w:p w:rsidR="001D692B" w:rsidRPr="00390AE9" w:rsidRDefault="001D692B" w:rsidP="00A129A7">
            <w:pPr>
              <w:rPr>
                <w:rFonts w:ascii="方正仿宋_GBK" w:eastAsia="方正仿宋_GBK"/>
                <w:sz w:val="24"/>
                <w:szCs w:val="24"/>
              </w:rPr>
            </w:pPr>
            <w:r w:rsidRPr="00390AE9">
              <w:rPr>
                <w:rFonts w:ascii="方正仿宋_GBK" w:eastAsia="方正仿宋_GBK" w:hint="eastAsia"/>
                <w:sz w:val="24"/>
                <w:szCs w:val="24"/>
              </w:rPr>
              <w:t>机场航站楼，机场指挥塔，交通枢纽，停车楼，高速公路服务区用房，汽车、铁路、港口码头建筑等</w:t>
            </w:r>
          </w:p>
        </w:tc>
      </w:tr>
      <w:tr w:rsidR="001D692B" w:rsidRPr="00390AE9" w:rsidTr="00545487">
        <w:trPr>
          <w:trHeight w:val="440"/>
          <w:jc w:val="right"/>
        </w:trPr>
        <w:tc>
          <w:tcPr>
            <w:tcW w:w="2208" w:type="dxa"/>
            <w:vAlign w:val="center"/>
          </w:tcPr>
          <w:p w:rsidR="001D692B" w:rsidRPr="00390AE9" w:rsidRDefault="001D692B" w:rsidP="00545487">
            <w:pPr>
              <w:jc w:val="center"/>
              <w:rPr>
                <w:rFonts w:ascii="方正仿宋_GBK" w:eastAsia="方正仿宋_GBK"/>
                <w:sz w:val="24"/>
                <w:szCs w:val="24"/>
              </w:rPr>
            </w:pPr>
            <w:r w:rsidRPr="00390AE9">
              <w:rPr>
                <w:rFonts w:ascii="方正仿宋_GBK" w:eastAsia="方正仿宋_GBK" w:hint="eastAsia"/>
                <w:sz w:val="24"/>
                <w:szCs w:val="24"/>
              </w:rPr>
              <w:t>广播电影电视建筑</w:t>
            </w:r>
          </w:p>
        </w:tc>
        <w:tc>
          <w:tcPr>
            <w:tcW w:w="6358" w:type="dxa"/>
            <w:vAlign w:val="center"/>
          </w:tcPr>
          <w:p w:rsidR="001D692B" w:rsidRPr="00390AE9" w:rsidRDefault="001D692B" w:rsidP="00A129A7">
            <w:pPr>
              <w:rPr>
                <w:rFonts w:ascii="方正仿宋_GBK" w:eastAsia="方正仿宋_GBK"/>
                <w:sz w:val="24"/>
                <w:szCs w:val="24"/>
              </w:rPr>
            </w:pPr>
            <w:r w:rsidRPr="00390AE9">
              <w:rPr>
                <w:rFonts w:ascii="方正仿宋_GBK" w:eastAsia="方正仿宋_GBK" w:hint="eastAsia"/>
                <w:sz w:val="24"/>
                <w:szCs w:val="24"/>
              </w:rPr>
              <w:t>广播电台、电视台、发射台（站）、地球站、监测台（站）、广播电视节目监管建筑、有线电视网络中心等</w:t>
            </w:r>
          </w:p>
        </w:tc>
      </w:tr>
    </w:tbl>
    <w:p w:rsidR="001D692B" w:rsidRPr="00A129A7" w:rsidRDefault="001D692B" w:rsidP="001D692B">
      <w:pPr>
        <w:ind w:firstLineChars="200" w:firstLine="31680"/>
        <w:jc w:val="left"/>
        <w:rPr>
          <w:rFonts w:ascii="方正仿宋_GBK" w:eastAsia="方正仿宋_GBK"/>
          <w:sz w:val="28"/>
          <w:szCs w:val="28"/>
        </w:rPr>
      </w:pPr>
      <w:r w:rsidRPr="00A129A7">
        <w:rPr>
          <w:rFonts w:ascii="方正仿宋_GBK" w:eastAsia="方正仿宋_GBK" w:hint="eastAsia"/>
          <w:sz w:val="28"/>
          <w:szCs w:val="28"/>
        </w:rPr>
        <w:t>备注：</w:t>
      </w:r>
    </w:p>
    <w:p w:rsidR="001D692B" w:rsidRPr="00A129A7" w:rsidRDefault="001D692B" w:rsidP="00086FD8">
      <w:pPr>
        <w:ind w:firstLineChars="200" w:firstLine="31680"/>
        <w:jc w:val="left"/>
        <w:rPr>
          <w:rFonts w:ascii="方正仿宋_GBK" w:eastAsia="方正仿宋_GBK"/>
          <w:sz w:val="28"/>
          <w:szCs w:val="28"/>
        </w:rPr>
      </w:pPr>
      <w:r w:rsidRPr="00A129A7">
        <w:rPr>
          <w:rFonts w:ascii="方正仿宋_GBK" w:eastAsia="方正仿宋_GBK"/>
          <w:sz w:val="28"/>
          <w:szCs w:val="28"/>
        </w:rPr>
        <w:t>1</w:t>
      </w:r>
      <w:r>
        <w:rPr>
          <w:rFonts w:ascii="方正仿宋_GBK" w:eastAsia="方正仿宋_GBK"/>
          <w:sz w:val="28"/>
          <w:szCs w:val="28"/>
        </w:rPr>
        <w:t>.</w:t>
      </w:r>
      <w:r w:rsidRPr="00A129A7">
        <w:rPr>
          <w:rFonts w:ascii="方正仿宋_GBK" w:eastAsia="方正仿宋_GBK" w:hint="eastAsia"/>
          <w:sz w:val="28"/>
          <w:szCs w:val="28"/>
        </w:rPr>
        <w:t>此分类依据《建设工程分类标准》（</w:t>
      </w:r>
      <w:r w:rsidRPr="00A129A7">
        <w:rPr>
          <w:rFonts w:ascii="方正仿宋_GBK" w:eastAsia="方正仿宋_GBK"/>
          <w:sz w:val="28"/>
          <w:szCs w:val="28"/>
        </w:rPr>
        <w:t>GB</w:t>
      </w:r>
      <w:r w:rsidRPr="00A129A7">
        <w:rPr>
          <w:rFonts w:ascii="方正仿宋_GBK" w:eastAsia="方正仿宋_GBK" w:hint="eastAsia"/>
          <w:sz w:val="28"/>
          <w:szCs w:val="28"/>
        </w:rPr>
        <w:t>／</w:t>
      </w:r>
      <w:r w:rsidRPr="00A129A7">
        <w:rPr>
          <w:rFonts w:ascii="方正仿宋_GBK" w:eastAsia="方正仿宋_GBK"/>
          <w:sz w:val="28"/>
          <w:szCs w:val="28"/>
        </w:rPr>
        <w:t>T 50841-2013</w:t>
      </w:r>
      <w:r w:rsidRPr="00A129A7">
        <w:rPr>
          <w:rFonts w:ascii="方正仿宋_GBK" w:eastAsia="方正仿宋_GBK" w:hint="eastAsia"/>
          <w:sz w:val="28"/>
          <w:szCs w:val="28"/>
        </w:rPr>
        <w:t>）确定。</w:t>
      </w:r>
    </w:p>
    <w:p w:rsidR="001D692B" w:rsidRPr="00A129A7" w:rsidRDefault="001D692B" w:rsidP="00086FD8">
      <w:pPr>
        <w:ind w:firstLineChars="200" w:firstLine="31680"/>
        <w:jc w:val="left"/>
        <w:rPr>
          <w:rFonts w:ascii="方正仿宋_GBK" w:eastAsia="方正仿宋_GBK"/>
          <w:sz w:val="28"/>
          <w:szCs w:val="28"/>
        </w:rPr>
      </w:pPr>
      <w:r w:rsidRPr="00A129A7">
        <w:rPr>
          <w:rFonts w:ascii="方正仿宋_GBK" w:eastAsia="方正仿宋_GBK"/>
          <w:sz w:val="28"/>
          <w:szCs w:val="28"/>
        </w:rPr>
        <w:t>2</w:t>
      </w:r>
      <w:r>
        <w:rPr>
          <w:rFonts w:ascii="方正仿宋_GBK" w:eastAsia="方正仿宋_GBK"/>
          <w:sz w:val="28"/>
          <w:szCs w:val="28"/>
        </w:rPr>
        <w:t>.</w:t>
      </w:r>
      <w:r w:rsidRPr="00A129A7">
        <w:rPr>
          <w:rFonts w:ascii="方正仿宋_GBK" w:eastAsia="方正仿宋_GBK" w:hint="eastAsia"/>
          <w:sz w:val="28"/>
          <w:szCs w:val="28"/>
        </w:rPr>
        <w:t>工业项目、物流仓储项目中的行政办公建筑、生活服务设施以及展示交易建筑、培训建筑等非生产性用房需要修建防空地下室。当同一建筑有生产性用房和非生产性用房时，非生产性用房应修建防空地下室。</w:t>
      </w:r>
    </w:p>
    <w:p w:rsidR="001D692B" w:rsidRPr="00A129A7" w:rsidRDefault="001D692B" w:rsidP="00086FD8">
      <w:pPr>
        <w:ind w:firstLineChars="200" w:firstLine="31680"/>
        <w:jc w:val="left"/>
        <w:rPr>
          <w:rFonts w:ascii="方正仿宋_GBK" w:eastAsia="方正仿宋_GBK"/>
          <w:sz w:val="28"/>
          <w:szCs w:val="28"/>
        </w:rPr>
      </w:pPr>
      <w:r w:rsidRPr="00A129A7">
        <w:rPr>
          <w:rFonts w:ascii="方正仿宋_GBK" w:eastAsia="方正仿宋_GBK"/>
          <w:sz w:val="28"/>
          <w:szCs w:val="28"/>
        </w:rPr>
        <w:t>3</w:t>
      </w:r>
      <w:r>
        <w:rPr>
          <w:rFonts w:ascii="方正仿宋_GBK" w:eastAsia="方正仿宋_GBK"/>
          <w:sz w:val="28"/>
          <w:szCs w:val="28"/>
        </w:rPr>
        <w:t>.</w:t>
      </w:r>
      <w:r w:rsidRPr="00A129A7">
        <w:rPr>
          <w:rFonts w:ascii="方正仿宋_GBK" w:eastAsia="方正仿宋_GBK" w:hint="eastAsia"/>
          <w:sz w:val="28"/>
          <w:szCs w:val="28"/>
        </w:rPr>
        <w:t>独立修建的公共厕所、垃圾站（房）、水泵房、消防站、变配电房（站）、开闭所、区域机房等公用设施用房以及集体土地上的农村居民住房，老旧小区单独加装电梯以及所有构筑物如电视塔、纪念碑、独立钢构车库、独立车棚等，都不需要修建防空地下室。</w:t>
      </w:r>
    </w:p>
    <w:p w:rsidR="001D692B" w:rsidRDefault="001D692B" w:rsidP="00086FD8">
      <w:pPr>
        <w:ind w:firstLineChars="200" w:firstLine="31680"/>
        <w:jc w:val="left"/>
      </w:pPr>
      <w:r w:rsidRPr="00A129A7">
        <w:rPr>
          <w:rFonts w:ascii="方正仿宋_GBK" w:eastAsia="方正仿宋_GBK"/>
          <w:sz w:val="28"/>
          <w:szCs w:val="28"/>
        </w:rPr>
        <w:t>4</w:t>
      </w:r>
      <w:r>
        <w:rPr>
          <w:rFonts w:ascii="方正仿宋_GBK" w:eastAsia="方正仿宋_GBK"/>
          <w:sz w:val="28"/>
          <w:szCs w:val="28"/>
        </w:rPr>
        <w:t>.</w:t>
      </w:r>
      <w:r w:rsidRPr="00A129A7">
        <w:rPr>
          <w:rFonts w:ascii="方正仿宋_GBK" w:eastAsia="方正仿宋_GBK" w:hint="eastAsia"/>
          <w:sz w:val="28"/>
          <w:szCs w:val="28"/>
        </w:rPr>
        <w:t>轨道交通建设（不含地铁上盖物业）按照《轨道交通工程人民防空设计规范》（</w:t>
      </w:r>
      <w:r w:rsidRPr="00A129A7">
        <w:rPr>
          <w:rFonts w:ascii="方正仿宋_GBK" w:eastAsia="方正仿宋_GBK"/>
          <w:sz w:val="28"/>
          <w:szCs w:val="28"/>
        </w:rPr>
        <w:t>RFJ02-2009</w:t>
      </w:r>
      <w:r w:rsidRPr="00A129A7">
        <w:rPr>
          <w:rFonts w:ascii="方正仿宋_GBK" w:eastAsia="方正仿宋_GBK" w:hint="eastAsia"/>
          <w:sz w:val="28"/>
          <w:szCs w:val="28"/>
        </w:rPr>
        <w:t>）执行，无须再履行人民防空建设义务。</w:t>
      </w:r>
      <w:r w:rsidRPr="0056774E">
        <w:br w:type="page"/>
      </w:r>
    </w:p>
    <w:p w:rsidR="001D692B" w:rsidRPr="00A47667" w:rsidRDefault="001D692B" w:rsidP="00A47667">
      <w:pPr>
        <w:jc w:val="left"/>
        <w:rPr>
          <w:rFonts w:ascii="方正楷体_GBK" w:eastAsia="方正楷体_GBK"/>
          <w:sz w:val="28"/>
          <w:szCs w:val="28"/>
        </w:rPr>
      </w:pPr>
      <w:r w:rsidRPr="00A47667">
        <w:rPr>
          <w:rFonts w:ascii="方正楷体_GBK" w:eastAsia="方正楷体_GBK" w:hint="eastAsia"/>
          <w:sz w:val="28"/>
          <w:szCs w:val="28"/>
        </w:rPr>
        <w:t>附件</w:t>
      </w:r>
      <w:r w:rsidRPr="00A47667">
        <w:rPr>
          <w:rFonts w:ascii="方正楷体_GBK" w:eastAsia="方正楷体_GBK"/>
          <w:sz w:val="28"/>
          <w:szCs w:val="28"/>
        </w:rPr>
        <w:t>2</w:t>
      </w:r>
    </w:p>
    <w:p w:rsidR="001D692B" w:rsidRDefault="001D692B" w:rsidP="00086FD8">
      <w:pPr>
        <w:ind w:firstLineChars="200" w:firstLine="31680"/>
        <w:jc w:val="left"/>
      </w:pPr>
    </w:p>
    <w:p w:rsidR="001D692B" w:rsidRDefault="001D692B" w:rsidP="00A47667">
      <w:pPr>
        <w:jc w:val="center"/>
        <w:rPr>
          <w:rFonts w:ascii="方正小标宋_GBK" w:eastAsia="方正小标宋_GBK"/>
          <w:sz w:val="32"/>
          <w:szCs w:val="32"/>
        </w:rPr>
      </w:pPr>
      <w:r w:rsidRPr="00A47667">
        <w:rPr>
          <w:rFonts w:ascii="方正小标宋_GBK" w:eastAsia="方正小标宋_GBK" w:hint="eastAsia"/>
          <w:sz w:val="32"/>
          <w:szCs w:val="32"/>
        </w:rPr>
        <w:t>符合减半征收规定的学校建设项目清单</w:t>
      </w:r>
    </w:p>
    <w:p w:rsidR="001D692B" w:rsidRPr="00004A63" w:rsidRDefault="001D692B" w:rsidP="00A47667">
      <w:pPr>
        <w:jc w:val="center"/>
        <w:rPr>
          <w:rFonts w:ascii="方正小标宋_GBK" w:eastAsia="方正小标宋_GBK"/>
          <w:sz w:val="32"/>
          <w:szCs w:val="32"/>
        </w:rPr>
      </w:pPr>
    </w:p>
    <w:tbl>
      <w:tblPr>
        <w:tblW w:w="8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tblPr>
      <w:tblGrid>
        <w:gridCol w:w="2121"/>
        <w:gridCol w:w="6156"/>
      </w:tblGrid>
      <w:tr w:rsidR="001D692B" w:rsidRPr="00390AE9" w:rsidTr="00AD14AF">
        <w:trPr>
          <w:trHeight w:val="640"/>
        </w:trPr>
        <w:tc>
          <w:tcPr>
            <w:tcW w:w="2121" w:type="dxa"/>
            <w:vAlign w:val="center"/>
          </w:tcPr>
          <w:p w:rsidR="001D692B" w:rsidRPr="00390AE9" w:rsidRDefault="001D692B" w:rsidP="00A47667">
            <w:pPr>
              <w:jc w:val="center"/>
              <w:rPr>
                <w:rFonts w:ascii="方正仿宋_GBK" w:eastAsia="方正仿宋_GBK"/>
                <w:sz w:val="24"/>
                <w:szCs w:val="24"/>
              </w:rPr>
            </w:pPr>
            <w:r w:rsidRPr="00390AE9">
              <w:rPr>
                <w:rFonts w:ascii="方正仿宋_GBK" w:eastAsia="方正仿宋_GBK" w:hint="eastAsia"/>
                <w:sz w:val="24"/>
                <w:szCs w:val="24"/>
              </w:rPr>
              <w:t>项目类别</w:t>
            </w:r>
          </w:p>
        </w:tc>
        <w:tc>
          <w:tcPr>
            <w:tcW w:w="6156" w:type="dxa"/>
            <w:vAlign w:val="center"/>
          </w:tcPr>
          <w:p w:rsidR="001D692B" w:rsidRPr="00390AE9" w:rsidRDefault="001D692B" w:rsidP="00A47667">
            <w:pPr>
              <w:jc w:val="center"/>
              <w:rPr>
                <w:rFonts w:ascii="方正仿宋_GBK" w:eastAsia="方正仿宋_GBK"/>
                <w:sz w:val="24"/>
                <w:szCs w:val="24"/>
              </w:rPr>
            </w:pPr>
            <w:r w:rsidRPr="00390AE9">
              <w:rPr>
                <w:rFonts w:ascii="方正仿宋_GBK" w:eastAsia="方正仿宋_GBK" w:hint="eastAsia"/>
                <w:sz w:val="24"/>
                <w:szCs w:val="24"/>
              </w:rPr>
              <w:t>内</w:t>
            </w:r>
            <w:r w:rsidRPr="00390AE9">
              <w:rPr>
                <w:rFonts w:ascii="方正仿宋_GBK" w:eastAsia="方正仿宋_GBK"/>
                <w:sz w:val="24"/>
                <w:szCs w:val="24"/>
              </w:rPr>
              <w:t xml:space="preserve">  </w:t>
            </w:r>
            <w:r w:rsidRPr="00390AE9">
              <w:rPr>
                <w:rFonts w:ascii="方正仿宋_GBK" w:eastAsia="方正仿宋_GBK" w:hint="eastAsia"/>
                <w:sz w:val="24"/>
                <w:szCs w:val="24"/>
              </w:rPr>
              <w:t>容</w:t>
            </w:r>
          </w:p>
        </w:tc>
      </w:tr>
      <w:tr w:rsidR="001D692B" w:rsidRPr="00390AE9" w:rsidTr="00AD14AF">
        <w:trPr>
          <w:trHeight w:val="1255"/>
        </w:trPr>
        <w:tc>
          <w:tcPr>
            <w:tcW w:w="2121" w:type="dxa"/>
            <w:vAlign w:val="center"/>
          </w:tcPr>
          <w:p w:rsidR="001D692B" w:rsidRPr="00390AE9" w:rsidRDefault="001D692B" w:rsidP="00A47667">
            <w:pPr>
              <w:jc w:val="center"/>
              <w:rPr>
                <w:rFonts w:ascii="方正仿宋_GBK" w:eastAsia="方正仿宋_GBK"/>
                <w:sz w:val="24"/>
                <w:szCs w:val="24"/>
              </w:rPr>
            </w:pPr>
            <w:r w:rsidRPr="00390AE9">
              <w:rPr>
                <w:rFonts w:ascii="方正仿宋_GBK" w:eastAsia="方正仿宋_GBK" w:hint="eastAsia"/>
                <w:sz w:val="24"/>
                <w:szCs w:val="24"/>
              </w:rPr>
              <w:t>教室</w:t>
            </w:r>
          </w:p>
        </w:tc>
        <w:tc>
          <w:tcPr>
            <w:tcW w:w="6156" w:type="dxa"/>
            <w:vAlign w:val="center"/>
          </w:tcPr>
          <w:p w:rsidR="001D692B" w:rsidRPr="00390AE9" w:rsidRDefault="001D692B" w:rsidP="00A47667">
            <w:pPr>
              <w:rPr>
                <w:rFonts w:ascii="方正仿宋_GBK" w:eastAsia="方正仿宋_GBK"/>
                <w:sz w:val="24"/>
                <w:szCs w:val="24"/>
              </w:rPr>
            </w:pPr>
            <w:r w:rsidRPr="00390AE9">
              <w:rPr>
                <w:rFonts w:ascii="方正仿宋_GBK" w:eastAsia="方正仿宋_GBK" w:hint="eastAsia"/>
                <w:sz w:val="24"/>
                <w:szCs w:val="24"/>
              </w:rPr>
              <w:t>普通教室、科学教室、计算机教室、语言教室、美术教室、书法教室、音乐教室、舞蹈教室、史地教室、劳动教室、技术教室、合班教室、阶梯教室等</w:t>
            </w:r>
          </w:p>
        </w:tc>
      </w:tr>
      <w:tr w:rsidR="001D692B" w:rsidRPr="00390AE9" w:rsidTr="00AD14AF">
        <w:trPr>
          <w:trHeight w:val="976"/>
        </w:trPr>
        <w:tc>
          <w:tcPr>
            <w:tcW w:w="2121" w:type="dxa"/>
            <w:vAlign w:val="center"/>
          </w:tcPr>
          <w:p w:rsidR="001D692B" w:rsidRPr="00390AE9" w:rsidRDefault="001D692B" w:rsidP="00A47667">
            <w:pPr>
              <w:jc w:val="center"/>
              <w:rPr>
                <w:rFonts w:ascii="方正仿宋_GBK" w:eastAsia="方正仿宋_GBK"/>
                <w:sz w:val="24"/>
                <w:szCs w:val="24"/>
              </w:rPr>
            </w:pPr>
            <w:r w:rsidRPr="00390AE9">
              <w:rPr>
                <w:rFonts w:ascii="方正仿宋_GBK" w:eastAsia="方正仿宋_GBK" w:hint="eastAsia"/>
                <w:sz w:val="24"/>
                <w:szCs w:val="24"/>
              </w:rPr>
              <w:t>实验室</w:t>
            </w:r>
          </w:p>
        </w:tc>
        <w:tc>
          <w:tcPr>
            <w:tcW w:w="6156" w:type="dxa"/>
            <w:vAlign w:val="center"/>
          </w:tcPr>
          <w:p w:rsidR="001D692B" w:rsidRPr="00390AE9" w:rsidRDefault="001D692B" w:rsidP="00A47667">
            <w:pPr>
              <w:rPr>
                <w:rFonts w:ascii="方正仿宋_GBK" w:eastAsia="方正仿宋_GBK"/>
                <w:sz w:val="24"/>
                <w:szCs w:val="24"/>
              </w:rPr>
            </w:pPr>
            <w:r w:rsidRPr="00390AE9">
              <w:rPr>
                <w:rFonts w:ascii="方正仿宋_GBK" w:eastAsia="方正仿宋_GBK" w:hint="eastAsia"/>
                <w:sz w:val="24"/>
                <w:szCs w:val="24"/>
              </w:rPr>
              <w:t>化学物理实验室、解剖实验室、显微镜观察实验室、综合实验室、演示实验室等</w:t>
            </w:r>
          </w:p>
        </w:tc>
      </w:tr>
      <w:tr w:rsidR="001D692B" w:rsidRPr="00390AE9" w:rsidTr="00AD14AF">
        <w:trPr>
          <w:trHeight w:val="834"/>
        </w:trPr>
        <w:tc>
          <w:tcPr>
            <w:tcW w:w="2121" w:type="dxa"/>
            <w:vAlign w:val="center"/>
          </w:tcPr>
          <w:p w:rsidR="001D692B" w:rsidRPr="00390AE9" w:rsidRDefault="001D692B" w:rsidP="00A47667">
            <w:pPr>
              <w:jc w:val="center"/>
              <w:rPr>
                <w:rFonts w:ascii="方正仿宋_GBK" w:eastAsia="方正仿宋_GBK"/>
                <w:sz w:val="24"/>
                <w:szCs w:val="24"/>
              </w:rPr>
            </w:pPr>
            <w:r w:rsidRPr="00390AE9">
              <w:rPr>
                <w:rFonts w:ascii="方正仿宋_GBK" w:eastAsia="方正仿宋_GBK" w:hint="eastAsia"/>
                <w:sz w:val="24"/>
                <w:szCs w:val="24"/>
              </w:rPr>
              <w:t>公共教学用房</w:t>
            </w:r>
          </w:p>
        </w:tc>
        <w:tc>
          <w:tcPr>
            <w:tcW w:w="6156" w:type="dxa"/>
            <w:vAlign w:val="center"/>
          </w:tcPr>
          <w:p w:rsidR="001D692B" w:rsidRPr="00390AE9" w:rsidRDefault="001D692B" w:rsidP="00A47667">
            <w:pPr>
              <w:rPr>
                <w:rFonts w:ascii="方正仿宋_GBK" w:eastAsia="方正仿宋_GBK"/>
                <w:sz w:val="24"/>
                <w:szCs w:val="24"/>
              </w:rPr>
            </w:pPr>
            <w:r w:rsidRPr="00390AE9">
              <w:rPr>
                <w:rFonts w:ascii="方正仿宋_GBK" w:eastAsia="方正仿宋_GBK" w:hint="eastAsia"/>
                <w:sz w:val="24"/>
                <w:szCs w:val="24"/>
              </w:rPr>
              <w:t>图书室、阅览室、学生活动室、体质测试室、心理咨询室、展览室、报告厅（多功能厅）、实训楼等</w:t>
            </w:r>
          </w:p>
        </w:tc>
      </w:tr>
      <w:tr w:rsidR="001D692B" w:rsidRPr="00390AE9" w:rsidTr="00AD14AF">
        <w:trPr>
          <w:trHeight w:val="740"/>
        </w:trPr>
        <w:tc>
          <w:tcPr>
            <w:tcW w:w="2121" w:type="dxa"/>
            <w:vAlign w:val="center"/>
          </w:tcPr>
          <w:p w:rsidR="001D692B" w:rsidRPr="00390AE9" w:rsidRDefault="001D692B" w:rsidP="00A47667">
            <w:pPr>
              <w:jc w:val="center"/>
              <w:rPr>
                <w:rFonts w:ascii="方正仿宋_GBK" w:eastAsia="方正仿宋_GBK"/>
                <w:sz w:val="24"/>
                <w:szCs w:val="24"/>
              </w:rPr>
            </w:pPr>
            <w:r w:rsidRPr="00390AE9">
              <w:rPr>
                <w:rFonts w:ascii="方正仿宋_GBK" w:eastAsia="方正仿宋_GBK" w:hint="eastAsia"/>
                <w:sz w:val="24"/>
                <w:szCs w:val="24"/>
              </w:rPr>
              <w:t>教师办公场所</w:t>
            </w:r>
          </w:p>
        </w:tc>
        <w:tc>
          <w:tcPr>
            <w:tcW w:w="6156" w:type="dxa"/>
            <w:vAlign w:val="center"/>
          </w:tcPr>
          <w:p w:rsidR="001D692B" w:rsidRPr="00390AE9" w:rsidRDefault="001D692B" w:rsidP="00A47667">
            <w:pPr>
              <w:rPr>
                <w:rFonts w:ascii="方正仿宋_GBK" w:eastAsia="方正仿宋_GBK"/>
                <w:sz w:val="24"/>
                <w:szCs w:val="24"/>
              </w:rPr>
            </w:pPr>
            <w:r w:rsidRPr="00390AE9">
              <w:rPr>
                <w:rFonts w:ascii="方正仿宋_GBK" w:eastAsia="方正仿宋_GBK" w:hint="eastAsia"/>
                <w:sz w:val="24"/>
                <w:szCs w:val="24"/>
              </w:rPr>
              <w:t>任课教师办公室、行政办公用房等</w:t>
            </w:r>
          </w:p>
        </w:tc>
      </w:tr>
      <w:tr w:rsidR="001D692B" w:rsidRPr="00390AE9" w:rsidTr="00AD14AF">
        <w:trPr>
          <w:trHeight w:val="740"/>
        </w:trPr>
        <w:tc>
          <w:tcPr>
            <w:tcW w:w="2121" w:type="dxa"/>
            <w:vAlign w:val="center"/>
          </w:tcPr>
          <w:p w:rsidR="001D692B" w:rsidRPr="00390AE9" w:rsidRDefault="001D692B" w:rsidP="00A47667">
            <w:pPr>
              <w:jc w:val="center"/>
              <w:rPr>
                <w:rFonts w:ascii="方正仿宋_GBK" w:eastAsia="方正仿宋_GBK"/>
                <w:sz w:val="24"/>
                <w:szCs w:val="24"/>
              </w:rPr>
            </w:pPr>
            <w:r w:rsidRPr="00390AE9">
              <w:rPr>
                <w:rFonts w:ascii="方正仿宋_GBK" w:eastAsia="方正仿宋_GBK" w:hint="eastAsia"/>
                <w:sz w:val="24"/>
                <w:szCs w:val="24"/>
              </w:rPr>
              <w:t>体育建筑设施</w:t>
            </w:r>
          </w:p>
        </w:tc>
        <w:tc>
          <w:tcPr>
            <w:tcW w:w="6156" w:type="dxa"/>
            <w:vAlign w:val="center"/>
          </w:tcPr>
          <w:p w:rsidR="001D692B" w:rsidRPr="00390AE9" w:rsidRDefault="001D692B" w:rsidP="00A47667">
            <w:pPr>
              <w:rPr>
                <w:rFonts w:ascii="方正仿宋_GBK" w:eastAsia="方正仿宋_GBK"/>
                <w:sz w:val="24"/>
                <w:szCs w:val="24"/>
              </w:rPr>
            </w:pPr>
            <w:r w:rsidRPr="00390AE9">
              <w:rPr>
                <w:rFonts w:ascii="方正仿宋_GBK" w:eastAsia="方正仿宋_GBK" w:hint="eastAsia"/>
                <w:sz w:val="24"/>
                <w:szCs w:val="24"/>
              </w:rPr>
              <w:t>风雨操场以及游泳馆、羽毛球馆等体育场馆</w:t>
            </w:r>
          </w:p>
        </w:tc>
      </w:tr>
      <w:tr w:rsidR="001D692B" w:rsidRPr="00390AE9" w:rsidTr="00AD14AF">
        <w:trPr>
          <w:trHeight w:val="740"/>
        </w:trPr>
        <w:tc>
          <w:tcPr>
            <w:tcW w:w="2121" w:type="dxa"/>
            <w:vAlign w:val="center"/>
          </w:tcPr>
          <w:p w:rsidR="001D692B" w:rsidRPr="00390AE9" w:rsidRDefault="001D692B" w:rsidP="00A47667">
            <w:pPr>
              <w:jc w:val="center"/>
              <w:rPr>
                <w:rFonts w:ascii="方正仿宋_GBK" w:eastAsia="方正仿宋_GBK"/>
                <w:sz w:val="24"/>
                <w:szCs w:val="24"/>
              </w:rPr>
            </w:pPr>
            <w:r w:rsidRPr="00390AE9">
              <w:rPr>
                <w:rFonts w:ascii="方正仿宋_GBK" w:eastAsia="方正仿宋_GBK" w:hint="eastAsia"/>
                <w:sz w:val="24"/>
                <w:szCs w:val="24"/>
              </w:rPr>
              <w:t>教学辅助用房</w:t>
            </w:r>
          </w:p>
        </w:tc>
        <w:tc>
          <w:tcPr>
            <w:tcW w:w="6156" w:type="dxa"/>
            <w:vAlign w:val="center"/>
          </w:tcPr>
          <w:p w:rsidR="001D692B" w:rsidRPr="00390AE9" w:rsidRDefault="001D692B" w:rsidP="00A47667">
            <w:pPr>
              <w:rPr>
                <w:rFonts w:ascii="方正仿宋_GBK" w:eastAsia="方正仿宋_GBK"/>
                <w:sz w:val="24"/>
                <w:szCs w:val="24"/>
              </w:rPr>
            </w:pPr>
            <w:r w:rsidRPr="00390AE9">
              <w:rPr>
                <w:rFonts w:ascii="方正仿宋_GBK" w:eastAsia="方正仿宋_GBK" w:hint="eastAsia"/>
                <w:sz w:val="24"/>
                <w:szCs w:val="24"/>
              </w:rPr>
              <w:t>仪器室、资料室、教具室、乐器室等</w:t>
            </w:r>
          </w:p>
        </w:tc>
      </w:tr>
      <w:tr w:rsidR="001D692B" w:rsidRPr="00390AE9" w:rsidTr="00AD14AF">
        <w:trPr>
          <w:trHeight w:val="820"/>
        </w:trPr>
        <w:tc>
          <w:tcPr>
            <w:tcW w:w="2121" w:type="dxa"/>
            <w:vAlign w:val="center"/>
          </w:tcPr>
          <w:p w:rsidR="001D692B" w:rsidRPr="00390AE9" w:rsidRDefault="001D692B" w:rsidP="00A47667">
            <w:pPr>
              <w:jc w:val="center"/>
              <w:rPr>
                <w:rFonts w:ascii="方正仿宋_GBK" w:eastAsia="方正仿宋_GBK"/>
                <w:sz w:val="24"/>
                <w:szCs w:val="24"/>
              </w:rPr>
            </w:pPr>
            <w:r w:rsidRPr="00390AE9">
              <w:rPr>
                <w:rFonts w:ascii="方正仿宋_GBK" w:eastAsia="方正仿宋_GBK" w:hint="eastAsia"/>
                <w:sz w:val="24"/>
                <w:szCs w:val="24"/>
              </w:rPr>
              <w:t>备注</w:t>
            </w:r>
          </w:p>
        </w:tc>
        <w:tc>
          <w:tcPr>
            <w:tcW w:w="6156" w:type="dxa"/>
            <w:vAlign w:val="center"/>
          </w:tcPr>
          <w:p w:rsidR="001D692B" w:rsidRPr="00390AE9" w:rsidRDefault="001D692B" w:rsidP="00A47667">
            <w:pPr>
              <w:rPr>
                <w:rFonts w:ascii="方正仿宋_GBK" w:eastAsia="方正仿宋_GBK"/>
                <w:sz w:val="24"/>
                <w:szCs w:val="24"/>
              </w:rPr>
            </w:pPr>
            <w:r w:rsidRPr="00390AE9">
              <w:rPr>
                <w:rFonts w:ascii="方正仿宋_GBK" w:eastAsia="方正仿宋_GBK"/>
                <w:sz w:val="24"/>
                <w:szCs w:val="24"/>
              </w:rPr>
              <w:t>1.</w:t>
            </w:r>
            <w:r w:rsidRPr="00390AE9">
              <w:rPr>
                <w:rFonts w:ascii="方正仿宋_GBK" w:eastAsia="方正仿宋_GBK" w:hint="eastAsia"/>
                <w:sz w:val="24"/>
                <w:szCs w:val="24"/>
              </w:rPr>
              <w:t>本项目清单仅限于以教学活动为主的单体多层项目；</w:t>
            </w:r>
          </w:p>
          <w:p w:rsidR="001D692B" w:rsidRPr="00390AE9" w:rsidRDefault="001D692B" w:rsidP="00AD14AF">
            <w:pPr>
              <w:rPr>
                <w:rFonts w:ascii="方正仿宋_GBK" w:eastAsia="方正仿宋_GBK"/>
                <w:sz w:val="24"/>
                <w:szCs w:val="24"/>
              </w:rPr>
            </w:pPr>
            <w:r w:rsidRPr="00390AE9">
              <w:rPr>
                <w:rFonts w:ascii="方正仿宋_GBK" w:eastAsia="方正仿宋_GBK"/>
                <w:sz w:val="24"/>
                <w:szCs w:val="24"/>
              </w:rPr>
              <w:t>2.</w:t>
            </w:r>
            <w:r w:rsidRPr="00390AE9">
              <w:rPr>
                <w:rFonts w:ascii="方正仿宋_GBK" w:eastAsia="方正仿宋_GBK" w:hint="eastAsia"/>
                <w:sz w:val="24"/>
                <w:szCs w:val="24"/>
              </w:rPr>
              <w:t>未尽建设内容详见《中小学校设计规范》</w:t>
            </w:r>
            <w:r w:rsidRPr="00390AE9">
              <w:rPr>
                <w:rFonts w:ascii="方正仿宋_GBK" w:eastAsia="方正仿宋_GBK"/>
                <w:sz w:val="24"/>
                <w:szCs w:val="24"/>
              </w:rPr>
              <w:t>GB50099-2011</w:t>
            </w:r>
            <w:r w:rsidRPr="00390AE9">
              <w:rPr>
                <w:rFonts w:ascii="方正仿宋_GBK" w:eastAsia="方正仿宋_GBK" w:hint="eastAsia"/>
                <w:sz w:val="24"/>
                <w:szCs w:val="24"/>
              </w:rPr>
              <w:t>。</w:t>
            </w:r>
          </w:p>
        </w:tc>
      </w:tr>
    </w:tbl>
    <w:p w:rsidR="001D692B" w:rsidRDefault="001D692B" w:rsidP="00A47667"/>
    <w:p w:rsidR="001D692B" w:rsidRDefault="001D692B">
      <w:pPr>
        <w:widowControl/>
        <w:jc w:val="left"/>
      </w:pPr>
      <w:r>
        <w:br w:type="page"/>
      </w:r>
    </w:p>
    <w:p w:rsidR="001D692B" w:rsidRPr="00A802C4" w:rsidRDefault="001D692B" w:rsidP="00AD14AF">
      <w:pPr>
        <w:rPr>
          <w:rFonts w:ascii="方正楷体_GBK" w:eastAsia="方正楷体_GBK"/>
          <w:sz w:val="28"/>
          <w:szCs w:val="28"/>
        </w:rPr>
      </w:pPr>
      <w:r w:rsidRPr="00A802C4">
        <w:rPr>
          <w:rFonts w:ascii="方正楷体_GBK" w:eastAsia="方正楷体_GBK" w:hint="eastAsia"/>
          <w:sz w:val="28"/>
          <w:szCs w:val="28"/>
        </w:rPr>
        <w:t>附件</w:t>
      </w:r>
      <w:r w:rsidRPr="00A802C4">
        <w:rPr>
          <w:rFonts w:ascii="方正楷体_GBK" w:eastAsia="方正楷体_GBK"/>
          <w:sz w:val="28"/>
          <w:szCs w:val="28"/>
        </w:rPr>
        <w:t>3</w:t>
      </w:r>
    </w:p>
    <w:p w:rsidR="001D692B" w:rsidRPr="00A802C4" w:rsidRDefault="001D692B" w:rsidP="00A802C4">
      <w:pPr>
        <w:jc w:val="center"/>
        <w:rPr>
          <w:rFonts w:ascii="方正小标宋_GBK" w:eastAsia="方正小标宋_GBK"/>
          <w:sz w:val="32"/>
          <w:szCs w:val="32"/>
        </w:rPr>
      </w:pPr>
    </w:p>
    <w:p w:rsidR="001D692B" w:rsidRDefault="001D692B" w:rsidP="00A802C4">
      <w:pPr>
        <w:jc w:val="center"/>
        <w:rPr>
          <w:rFonts w:ascii="方正小标宋_GBK" w:eastAsia="方正小标宋_GBK"/>
          <w:sz w:val="32"/>
          <w:szCs w:val="32"/>
        </w:rPr>
      </w:pPr>
      <w:r w:rsidRPr="00A802C4">
        <w:rPr>
          <w:rFonts w:ascii="方正小标宋_GBK" w:eastAsia="方正小标宋_GBK" w:hint="eastAsia"/>
          <w:sz w:val="32"/>
          <w:szCs w:val="32"/>
        </w:rPr>
        <w:t>符合减半征收规定为残疾人修建的生活服务设施项目清单</w:t>
      </w:r>
    </w:p>
    <w:p w:rsidR="001D692B" w:rsidRPr="00A802C4" w:rsidRDefault="001D692B" w:rsidP="00A802C4">
      <w:pPr>
        <w:jc w:val="center"/>
        <w:rPr>
          <w:rFonts w:ascii="方正小标宋_GBK" w:eastAsia="方正小标宋_GBK"/>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6821"/>
      </w:tblGrid>
      <w:tr w:rsidR="001D692B" w:rsidRPr="00390AE9" w:rsidTr="00390AE9">
        <w:trPr>
          <w:trHeight w:val="605"/>
        </w:trPr>
        <w:tc>
          <w:tcPr>
            <w:tcW w:w="2235" w:type="dxa"/>
            <w:vAlign w:val="center"/>
          </w:tcPr>
          <w:p w:rsidR="001D692B" w:rsidRPr="00390AE9" w:rsidRDefault="001D692B" w:rsidP="00390AE9">
            <w:pPr>
              <w:jc w:val="center"/>
              <w:rPr>
                <w:rFonts w:ascii="方正仿宋_GBK" w:eastAsia="方正仿宋_GBK"/>
                <w:sz w:val="24"/>
                <w:szCs w:val="24"/>
              </w:rPr>
            </w:pPr>
            <w:r w:rsidRPr="00390AE9">
              <w:rPr>
                <w:rFonts w:ascii="方正仿宋_GBK" w:eastAsia="方正仿宋_GBK" w:hint="eastAsia"/>
                <w:sz w:val="24"/>
                <w:szCs w:val="24"/>
              </w:rPr>
              <w:t>类别</w:t>
            </w:r>
          </w:p>
        </w:tc>
        <w:tc>
          <w:tcPr>
            <w:tcW w:w="6821" w:type="dxa"/>
            <w:vAlign w:val="center"/>
          </w:tcPr>
          <w:p w:rsidR="001D692B" w:rsidRPr="00390AE9" w:rsidRDefault="001D692B" w:rsidP="00390AE9">
            <w:pPr>
              <w:jc w:val="center"/>
              <w:rPr>
                <w:rFonts w:ascii="方正仿宋_GBK" w:eastAsia="方正仿宋_GBK"/>
                <w:sz w:val="24"/>
                <w:szCs w:val="24"/>
              </w:rPr>
            </w:pPr>
            <w:r w:rsidRPr="00390AE9">
              <w:rPr>
                <w:rFonts w:ascii="方正仿宋_GBK" w:eastAsia="方正仿宋_GBK" w:hint="eastAsia"/>
                <w:sz w:val="24"/>
                <w:szCs w:val="24"/>
              </w:rPr>
              <w:t>内容</w:t>
            </w:r>
          </w:p>
        </w:tc>
      </w:tr>
      <w:tr w:rsidR="001D692B" w:rsidRPr="00390AE9" w:rsidTr="00390AE9">
        <w:trPr>
          <w:trHeight w:val="1357"/>
        </w:trPr>
        <w:tc>
          <w:tcPr>
            <w:tcW w:w="2235" w:type="dxa"/>
            <w:vAlign w:val="center"/>
          </w:tcPr>
          <w:p w:rsidR="001D692B" w:rsidRPr="00390AE9" w:rsidRDefault="001D692B" w:rsidP="00390AE9">
            <w:pPr>
              <w:jc w:val="center"/>
              <w:rPr>
                <w:rFonts w:ascii="方正仿宋_GBK" w:eastAsia="方正仿宋_GBK"/>
                <w:sz w:val="24"/>
                <w:szCs w:val="24"/>
              </w:rPr>
            </w:pPr>
            <w:r w:rsidRPr="00390AE9">
              <w:rPr>
                <w:rFonts w:ascii="方正仿宋_GBK" w:eastAsia="方正仿宋_GBK" w:hint="eastAsia"/>
                <w:sz w:val="24"/>
                <w:szCs w:val="24"/>
              </w:rPr>
              <w:t>残疾人康复机构</w:t>
            </w:r>
          </w:p>
        </w:tc>
        <w:tc>
          <w:tcPr>
            <w:tcW w:w="6821" w:type="dxa"/>
            <w:vAlign w:val="center"/>
          </w:tcPr>
          <w:p w:rsidR="001D692B" w:rsidRPr="00390AE9" w:rsidRDefault="001D692B" w:rsidP="00390AE9">
            <w:pPr>
              <w:jc w:val="left"/>
              <w:rPr>
                <w:rFonts w:ascii="方正仿宋_GBK" w:eastAsia="方正仿宋_GBK"/>
                <w:sz w:val="24"/>
                <w:szCs w:val="24"/>
              </w:rPr>
            </w:pPr>
            <w:r w:rsidRPr="00390AE9">
              <w:rPr>
                <w:rFonts w:ascii="方正仿宋_GBK" w:eastAsia="方正仿宋_GBK" w:hint="eastAsia"/>
                <w:sz w:val="24"/>
                <w:szCs w:val="24"/>
              </w:rPr>
              <w:t>综合康复设施、儿童听力语言康复设施、儿童智力康复设施、孤独症儿童康复设施、脑瘫儿童康复设施、辅助器具中心设施等，具体详见《残疾人康复机构建设标准（建标</w:t>
            </w:r>
            <w:r w:rsidRPr="00390AE9">
              <w:rPr>
                <w:rFonts w:ascii="方正仿宋_GBK" w:eastAsia="方正仿宋_GBK"/>
                <w:sz w:val="24"/>
                <w:szCs w:val="24"/>
              </w:rPr>
              <w:t>165-2013</w:t>
            </w:r>
            <w:r w:rsidRPr="00390AE9">
              <w:rPr>
                <w:rFonts w:ascii="方正仿宋_GBK" w:eastAsia="方正仿宋_GBK" w:hint="eastAsia"/>
                <w:sz w:val="24"/>
                <w:szCs w:val="24"/>
              </w:rPr>
              <w:t>）》</w:t>
            </w:r>
          </w:p>
        </w:tc>
      </w:tr>
      <w:tr w:rsidR="001D692B" w:rsidRPr="00390AE9" w:rsidTr="00390AE9">
        <w:trPr>
          <w:trHeight w:val="1547"/>
        </w:trPr>
        <w:tc>
          <w:tcPr>
            <w:tcW w:w="2235" w:type="dxa"/>
            <w:vAlign w:val="center"/>
          </w:tcPr>
          <w:p w:rsidR="001D692B" w:rsidRPr="00390AE9" w:rsidRDefault="001D692B" w:rsidP="00390AE9">
            <w:pPr>
              <w:jc w:val="center"/>
              <w:rPr>
                <w:rFonts w:ascii="方正仿宋_GBK" w:eastAsia="方正仿宋_GBK"/>
                <w:sz w:val="24"/>
                <w:szCs w:val="24"/>
              </w:rPr>
            </w:pPr>
            <w:r w:rsidRPr="00390AE9">
              <w:rPr>
                <w:rFonts w:ascii="方正仿宋_GBK" w:eastAsia="方正仿宋_GBK" w:hint="eastAsia"/>
                <w:sz w:val="24"/>
                <w:szCs w:val="24"/>
              </w:rPr>
              <w:t>残疾人托养</w:t>
            </w:r>
          </w:p>
          <w:p w:rsidR="001D692B" w:rsidRPr="00390AE9" w:rsidRDefault="001D692B" w:rsidP="00390AE9">
            <w:pPr>
              <w:jc w:val="center"/>
              <w:rPr>
                <w:rFonts w:ascii="方正仿宋_GBK" w:eastAsia="方正仿宋_GBK"/>
                <w:sz w:val="24"/>
                <w:szCs w:val="24"/>
              </w:rPr>
            </w:pPr>
            <w:r w:rsidRPr="00390AE9">
              <w:rPr>
                <w:rFonts w:ascii="方正仿宋_GBK" w:eastAsia="方正仿宋_GBK" w:hint="eastAsia"/>
                <w:sz w:val="24"/>
                <w:szCs w:val="24"/>
              </w:rPr>
              <w:t>服务机构</w:t>
            </w:r>
          </w:p>
        </w:tc>
        <w:tc>
          <w:tcPr>
            <w:tcW w:w="6821" w:type="dxa"/>
            <w:vAlign w:val="center"/>
          </w:tcPr>
          <w:p w:rsidR="001D692B" w:rsidRPr="00390AE9" w:rsidRDefault="001D692B" w:rsidP="00390AE9">
            <w:pPr>
              <w:jc w:val="left"/>
              <w:rPr>
                <w:rFonts w:ascii="方正仿宋_GBK" w:eastAsia="方正仿宋_GBK"/>
                <w:sz w:val="24"/>
                <w:szCs w:val="24"/>
              </w:rPr>
            </w:pPr>
            <w:r w:rsidRPr="00390AE9">
              <w:rPr>
                <w:rFonts w:ascii="方正仿宋_GBK" w:eastAsia="方正仿宋_GBK" w:hint="eastAsia"/>
                <w:sz w:val="24"/>
                <w:szCs w:val="24"/>
              </w:rPr>
              <w:t>生活技能训练用房、康复用房、培训与教育用房、就业训练与生产劳动用房、托养寄宿用房、生活用房、辅助用房等，具体详见《残疾人托养服务机构建设标准（建标</w:t>
            </w:r>
            <w:r w:rsidRPr="00390AE9">
              <w:rPr>
                <w:rFonts w:ascii="方正仿宋_GBK" w:eastAsia="方正仿宋_GBK"/>
                <w:sz w:val="24"/>
                <w:szCs w:val="24"/>
              </w:rPr>
              <w:t>166-2013</w:t>
            </w:r>
            <w:r w:rsidRPr="00390AE9">
              <w:rPr>
                <w:rFonts w:ascii="方正仿宋_GBK" w:eastAsia="方正仿宋_GBK" w:hint="eastAsia"/>
                <w:sz w:val="24"/>
                <w:szCs w:val="24"/>
              </w:rPr>
              <w:t>）》</w:t>
            </w:r>
          </w:p>
        </w:tc>
      </w:tr>
      <w:tr w:rsidR="001D692B" w:rsidRPr="00390AE9" w:rsidTr="00390AE9">
        <w:trPr>
          <w:trHeight w:val="1682"/>
        </w:trPr>
        <w:tc>
          <w:tcPr>
            <w:tcW w:w="2235" w:type="dxa"/>
            <w:vAlign w:val="center"/>
          </w:tcPr>
          <w:p w:rsidR="001D692B" w:rsidRPr="00390AE9" w:rsidRDefault="001D692B" w:rsidP="00390AE9">
            <w:pPr>
              <w:jc w:val="center"/>
              <w:rPr>
                <w:rFonts w:ascii="方正仿宋_GBK" w:eastAsia="方正仿宋_GBK"/>
                <w:sz w:val="24"/>
                <w:szCs w:val="24"/>
              </w:rPr>
            </w:pPr>
            <w:r w:rsidRPr="00390AE9">
              <w:rPr>
                <w:rFonts w:ascii="方正仿宋_GBK" w:eastAsia="方正仿宋_GBK" w:hint="eastAsia"/>
                <w:sz w:val="24"/>
                <w:szCs w:val="24"/>
              </w:rPr>
              <w:t>残疾人综合</w:t>
            </w:r>
          </w:p>
          <w:p w:rsidR="001D692B" w:rsidRPr="00390AE9" w:rsidRDefault="001D692B" w:rsidP="00390AE9">
            <w:pPr>
              <w:jc w:val="center"/>
              <w:rPr>
                <w:rFonts w:ascii="方正仿宋_GBK" w:eastAsia="方正仿宋_GBK"/>
                <w:sz w:val="24"/>
                <w:szCs w:val="24"/>
              </w:rPr>
            </w:pPr>
            <w:r w:rsidRPr="00390AE9">
              <w:rPr>
                <w:rFonts w:ascii="方正仿宋_GBK" w:eastAsia="方正仿宋_GBK" w:hint="eastAsia"/>
                <w:sz w:val="24"/>
                <w:szCs w:val="24"/>
              </w:rPr>
              <w:t>服务机构</w:t>
            </w:r>
          </w:p>
        </w:tc>
        <w:tc>
          <w:tcPr>
            <w:tcW w:w="6821" w:type="dxa"/>
            <w:vAlign w:val="center"/>
          </w:tcPr>
          <w:p w:rsidR="001D692B" w:rsidRPr="00390AE9" w:rsidRDefault="001D692B" w:rsidP="00390AE9">
            <w:pPr>
              <w:jc w:val="left"/>
              <w:rPr>
                <w:rFonts w:ascii="方正仿宋_GBK" w:eastAsia="方正仿宋_GBK"/>
                <w:sz w:val="24"/>
                <w:szCs w:val="24"/>
              </w:rPr>
            </w:pPr>
            <w:r w:rsidRPr="00390AE9">
              <w:rPr>
                <w:rFonts w:ascii="方正仿宋_GBK" w:eastAsia="方正仿宋_GBK" w:hint="eastAsia"/>
                <w:sz w:val="24"/>
                <w:szCs w:val="24"/>
              </w:rPr>
              <w:t>就业服务功能用房、职业培训功能用房、康复指导功能用房、文体活动功能用房、辅具供应功能用房、法律服务功能用房、信访工作功能用房、辅助用房等，具体详见《地方残疾人综合服务设施建设标准（建标</w:t>
            </w:r>
            <w:r w:rsidRPr="00390AE9">
              <w:rPr>
                <w:rFonts w:ascii="方正仿宋_GBK" w:eastAsia="方正仿宋_GBK"/>
                <w:sz w:val="24"/>
                <w:szCs w:val="24"/>
              </w:rPr>
              <w:t>135-2010</w:t>
            </w:r>
            <w:r w:rsidRPr="00390AE9">
              <w:rPr>
                <w:rFonts w:ascii="方正仿宋_GBK" w:eastAsia="方正仿宋_GBK" w:hint="eastAsia"/>
                <w:sz w:val="24"/>
                <w:szCs w:val="24"/>
              </w:rPr>
              <w:t>）》</w:t>
            </w:r>
          </w:p>
        </w:tc>
      </w:tr>
      <w:tr w:rsidR="001D692B" w:rsidRPr="00390AE9" w:rsidTr="00390AE9">
        <w:trPr>
          <w:trHeight w:val="1267"/>
        </w:trPr>
        <w:tc>
          <w:tcPr>
            <w:tcW w:w="2235" w:type="dxa"/>
            <w:vAlign w:val="center"/>
          </w:tcPr>
          <w:p w:rsidR="001D692B" w:rsidRPr="00390AE9" w:rsidRDefault="001D692B" w:rsidP="00390AE9">
            <w:pPr>
              <w:jc w:val="center"/>
              <w:rPr>
                <w:rFonts w:ascii="方正仿宋_GBK" w:eastAsia="方正仿宋_GBK"/>
                <w:sz w:val="24"/>
                <w:szCs w:val="24"/>
              </w:rPr>
            </w:pPr>
            <w:r w:rsidRPr="00390AE9">
              <w:rPr>
                <w:rFonts w:ascii="方正仿宋_GBK" w:eastAsia="方正仿宋_GBK" w:hint="eastAsia"/>
                <w:sz w:val="24"/>
                <w:szCs w:val="24"/>
              </w:rPr>
              <w:t>就业服务中心</w:t>
            </w:r>
          </w:p>
        </w:tc>
        <w:tc>
          <w:tcPr>
            <w:tcW w:w="6821" w:type="dxa"/>
            <w:vAlign w:val="center"/>
          </w:tcPr>
          <w:p w:rsidR="001D692B" w:rsidRPr="00390AE9" w:rsidRDefault="001D692B" w:rsidP="00390AE9">
            <w:pPr>
              <w:jc w:val="left"/>
              <w:rPr>
                <w:rFonts w:ascii="方正仿宋_GBK" w:eastAsia="方正仿宋_GBK"/>
                <w:sz w:val="24"/>
                <w:szCs w:val="24"/>
              </w:rPr>
            </w:pPr>
            <w:r w:rsidRPr="00390AE9">
              <w:rPr>
                <w:rFonts w:ascii="方正仿宋_GBK" w:eastAsia="方正仿宋_GBK" w:hint="eastAsia"/>
                <w:sz w:val="24"/>
                <w:szCs w:val="24"/>
              </w:rPr>
              <w:t>窗口服务用房、职业评测用房、培训与教育用房、就业训练与生产劳动用房、生活用房、辅助用房等，具体详见《残疾人就业服务中心建设标准（建标</w:t>
            </w:r>
            <w:r w:rsidRPr="00390AE9">
              <w:rPr>
                <w:rFonts w:ascii="方正仿宋_GBK" w:eastAsia="方正仿宋_GBK"/>
                <w:sz w:val="24"/>
                <w:szCs w:val="24"/>
              </w:rPr>
              <w:t>178-2016</w:t>
            </w:r>
            <w:r w:rsidRPr="00390AE9">
              <w:rPr>
                <w:rFonts w:ascii="方正仿宋_GBK" w:eastAsia="方正仿宋_GBK" w:hint="eastAsia"/>
                <w:sz w:val="24"/>
                <w:szCs w:val="24"/>
              </w:rPr>
              <w:t>）》</w:t>
            </w:r>
          </w:p>
        </w:tc>
      </w:tr>
      <w:tr w:rsidR="001D692B" w:rsidRPr="00390AE9" w:rsidTr="00390AE9">
        <w:trPr>
          <w:trHeight w:val="988"/>
        </w:trPr>
        <w:tc>
          <w:tcPr>
            <w:tcW w:w="2235" w:type="dxa"/>
            <w:vAlign w:val="center"/>
          </w:tcPr>
          <w:p w:rsidR="001D692B" w:rsidRPr="00390AE9" w:rsidRDefault="001D692B" w:rsidP="00390AE9">
            <w:pPr>
              <w:jc w:val="center"/>
              <w:rPr>
                <w:rFonts w:ascii="方正仿宋_GBK" w:eastAsia="方正仿宋_GBK"/>
                <w:sz w:val="24"/>
                <w:szCs w:val="24"/>
              </w:rPr>
            </w:pPr>
            <w:r w:rsidRPr="00390AE9">
              <w:rPr>
                <w:rFonts w:ascii="方正仿宋_GBK" w:eastAsia="方正仿宋_GBK" w:hint="eastAsia"/>
                <w:sz w:val="24"/>
                <w:szCs w:val="24"/>
              </w:rPr>
              <w:t>备注</w:t>
            </w:r>
          </w:p>
        </w:tc>
        <w:tc>
          <w:tcPr>
            <w:tcW w:w="6821" w:type="dxa"/>
            <w:vAlign w:val="center"/>
          </w:tcPr>
          <w:p w:rsidR="001D692B" w:rsidRPr="00390AE9" w:rsidRDefault="001D692B" w:rsidP="00390AE9">
            <w:pPr>
              <w:jc w:val="left"/>
              <w:rPr>
                <w:rFonts w:ascii="方正仿宋_GBK" w:eastAsia="方正仿宋_GBK"/>
                <w:sz w:val="24"/>
                <w:szCs w:val="24"/>
              </w:rPr>
            </w:pPr>
            <w:r w:rsidRPr="00390AE9">
              <w:rPr>
                <w:rFonts w:ascii="方正仿宋_GBK" w:eastAsia="方正仿宋_GBK" w:hint="eastAsia"/>
                <w:sz w:val="24"/>
                <w:szCs w:val="24"/>
              </w:rPr>
              <w:t>不在上述列表中的其他为残疾人修建的设施，必须经有权部门认定。</w:t>
            </w:r>
          </w:p>
        </w:tc>
      </w:tr>
    </w:tbl>
    <w:p w:rsidR="001D692B" w:rsidRPr="0056774E" w:rsidRDefault="001D692B" w:rsidP="00A802C4"/>
    <w:sectPr w:rsidR="001D692B" w:rsidRPr="0056774E" w:rsidSect="008331E9">
      <w:footerReference w:type="default" r:id="rId7"/>
      <w:type w:val="continuous"/>
      <w:pgSz w:w="11940" w:h="16840"/>
      <w:pgMar w:top="1440" w:right="1460" w:bottom="1440" w:left="1640" w:header="0" w:footer="1020" w:gutter="0"/>
      <w:pgNumType w:start="1"/>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92B" w:rsidRDefault="001D692B">
      <w:r>
        <w:separator/>
      </w:r>
    </w:p>
  </w:endnote>
  <w:endnote w:type="continuationSeparator" w:id="0">
    <w:p w:rsidR="001D692B" w:rsidRDefault="001D69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92B" w:rsidRDefault="001D692B" w:rsidP="008331E9">
    <w:pPr>
      <w:pStyle w:val="Footer"/>
      <w:jc w:val="center"/>
    </w:pPr>
    <w:fldSimple w:instr="PAGE   \* MERGEFORMAT">
      <w:r w:rsidRPr="006E5369">
        <w:rPr>
          <w:noProof/>
          <w:lang w:val="zh-CN"/>
        </w:rPr>
        <w:t>14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92B" w:rsidRDefault="001D692B">
      <w:r>
        <w:separator/>
      </w:r>
    </w:p>
  </w:footnote>
  <w:footnote w:type="continuationSeparator" w:id="0">
    <w:p w:rsidR="001D692B" w:rsidRDefault="001D69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F5EB8"/>
    <w:multiLevelType w:val="hybridMultilevel"/>
    <w:tmpl w:val="7F1CC93E"/>
    <w:lvl w:ilvl="0" w:tplc="C338F570">
      <w:start w:val="1"/>
      <w:numFmt w:val="japaneseCounting"/>
      <w:lvlText w:val="第%1条"/>
      <w:lvlJc w:val="left"/>
      <w:pPr>
        <w:ind w:left="2440" w:hanging="180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
    <w:nsid w:val="51CF314F"/>
    <w:multiLevelType w:val="hybridMultilevel"/>
    <w:tmpl w:val="53823190"/>
    <w:lvl w:ilvl="0" w:tplc="425AF92A">
      <w:start w:val="1"/>
      <w:numFmt w:val="japaneseCounting"/>
      <w:lvlText w:val="（%1）"/>
      <w:lvlJc w:val="left"/>
      <w:pPr>
        <w:ind w:left="1720" w:hanging="108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0BC8"/>
    <w:rsid w:val="00004A63"/>
    <w:rsid w:val="00011FBD"/>
    <w:rsid w:val="000126E0"/>
    <w:rsid w:val="00024185"/>
    <w:rsid w:val="0005657D"/>
    <w:rsid w:val="0006292D"/>
    <w:rsid w:val="000778E5"/>
    <w:rsid w:val="00086FD8"/>
    <w:rsid w:val="0009475F"/>
    <w:rsid w:val="000958E4"/>
    <w:rsid w:val="000D6051"/>
    <w:rsid w:val="000F0F01"/>
    <w:rsid w:val="00104CD7"/>
    <w:rsid w:val="00180377"/>
    <w:rsid w:val="001B0DA4"/>
    <w:rsid w:val="001B2FEA"/>
    <w:rsid w:val="001D692B"/>
    <w:rsid w:val="001F3A0D"/>
    <w:rsid w:val="00200E8A"/>
    <w:rsid w:val="002056DE"/>
    <w:rsid w:val="0022036C"/>
    <w:rsid w:val="00224359"/>
    <w:rsid w:val="00237B80"/>
    <w:rsid w:val="002767C5"/>
    <w:rsid w:val="0028111F"/>
    <w:rsid w:val="00284FDC"/>
    <w:rsid w:val="00291CB9"/>
    <w:rsid w:val="00297BCA"/>
    <w:rsid w:val="002A27F5"/>
    <w:rsid w:val="002F1F92"/>
    <w:rsid w:val="002F2236"/>
    <w:rsid w:val="002F3A10"/>
    <w:rsid w:val="00315AE2"/>
    <w:rsid w:val="003174DC"/>
    <w:rsid w:val="00363762"/>
    <w:rsid w:val="00364958"/>
    <w:rsid w:val="0036749C"/>
    <w:rsid w:val="003846DF"/>
    <w:rsid w:val="00390AE9"/>
    <w:rsid w:val="00391B41"/>
    <w:rsid w:val="003C41F2"/>
    <w:rsid w:val="003F5D4E"/>
    <w:rsid w:val="00413324"/>
    <w:rsid w:val="004164D6"/>
    <w:rsid w:val="0045210D"/>
    <w:rsid w:val="00452B4A"/>
    <w:rsid w:val="00461273"/>
    <w:rsid w:val="0046424D"/>
    <w:rsid w:val="00470033"/>
    <w:rsid w:val="004728A6"/>
    <w:rsid w:val="004B5028"/>
    <w:rsid w:val="004C7953"/>
    <w:rsid w:val="004D2F2D"/>
    <w:rsid w:val="004E4C8C"/>
    <w:rsid w:val="004F0232"/>
    <w:rsid w:val="004F701A"/>
    <w:rsid w:val="00503722"/>
    <w:rsid w:val="00511C18"/>
    <w:rsid w:val="005166C0"/>
    <w:rsid w:val="00536C8A"/>
    <w:rsid w:val="00540A64"/>
    <w:rsid w:val="00545487"/>
    <w:rsid w:val="0056774E"/>
    <w:rsid w:val="00570AD2"/>
    <w:rsid w:val="00595D7C"/>
    <w:rsid w:val="005A0D0A"/>
    <w:rsid w:val="005C07C0"/>
    <w:rsid w:val="005D3265"/>
    <w:rsid w:val="005F21A5"/>
    <w:rsid w:val="005F5F07"/>
    <w:rsid w:val="00607127"/>
    <w:rsid w:val="00610233"/>
    <w:rsid w:val="00615D2B"/>
    <w:rsid w:val="00616E70"/>
    <w:rsid w:val="006200E2"/>
    <w:rsid w:val="00623D7C"/>
    <w:rsid w:val="00640EB2"/>
    <w:rsid w:val="00644C05"/>
    <w:rsid w:val="0064601B"/>
    <w:rsid w:val="0065263F"/>
    <w:rsid w:val="00677DB2"/>
    <w:rsid w:val="00694732"/>
    <w:rsid w:val="006C7E90"/>
    <w:rsid w:val="006E0B55"/>
    <w:rsid w:val="006E3911"/>
    <w:rsid w:val="006E4064"/>
    <w:rsid w:val="006E5369"/>
    <w:rsid w:val="006F33A3"/>
    <w:rsid w:val="00701395"/>
    <w:rsid w:val="007321BF"/>
    <w:rsid w:val="00740611"/>
    <w:rsid w:val="00775810"/>
    <w:rsid w:val="007B3C76"/>
    <w:rsid w:val="007C2D09"/>
    <w:rsid w:val="007C3B36"/>
    <w:rsid w:val="007E09FA"/>
    <w:rsid w:val="008138EB"/>
    <w:rsid w:val="00817E60"/>
    <w:rsid w:val="00827196"/>
    <w:rsid w:val="008331E9"/>
    <w:rsid w:val="00837F4A"/>
    <w:rsid w:val="00840954"/>
    <w:rsid w:val="00847780"/>
    <w:rsid w:val="00854A46"/>
    <w:rsid w:val="0088566F"/>
    <w:rsid w:val="008A2C4F"/>
    <w:rsid w:val="008C1D9D"/>
    <w:rsid w:val="008D34DE"/>
    <w:rsid w:val="008D3F3A"/>
    <w:rsid w:val="008E59BF"/>
    <w:rsid w:val="008F014C"/>
    <w:rsid w:val="008F05CE"/>
    <w:rsid w:val="0093440E"/>
    <w:rsid w:val="009362A2"/>
    <w:rsid w:val="00937DB6"/>
    <w:rsid w:val="00946B5A"/>
    <w:rsid w:val="00953B52"/>
    <w:rsid w:val="009720B8"/>
    <w:rsid w:val="009910E2"/>
    <w:rsid w:val="009C50D3"/>
    <w:rsid w:val="009D48E6"/>
    <w:rsid w:val="009F0BE0"/>
    <w:rsid w:val="00A04748"/>
    <w:rsid w:val="00A129A7"/>
    <w:rsid w:val="00A26255"/>
    <w:rsid w:val="00A47667"/>
    <w:rsid w:val="00A5423B"/>
    <w:rsid w:val="00A546E3"/>
    <w:rsid w:val="00A5548A"/>
    <w:rsid w:val="00A802C4"/>
    <w:rsid w:val="00A87B1A"/>
    <w:rsid w:val="00AC6F4F"/>
    <w:rsid w:val="00AD0161"/>
    <w:rsid w:val="00AD0D1F"/>
    <w:rsid w:val="00AD14AF"/>
    <w:rsid w:val="00AD5C1A"/>
    <w:rsid w:val="00AF60D6"/>
    <w:rsid w:val="00B00FDF"/>
    <w:rsid w:val="00B20E44"/>
    <w:rsid w:val="00B23078"/>
    <w:rsid w:val="00B27347"/>
    <w:rsid w:val="00B33ED1"/>
    <w:rsid w:val="00B74212"/>
    <w:rsid w:val="00B96C3E"/>
    <w:rsid w:val="00BA1580"/>
    <w:rsid w:val="00BA6D97"/>
    <w:rsid w:val="00BB1ED0"/>
    <w:rsid w:val="00BC021F"/>
    <w:rsid w:val="00BD0BC8"/>
    <w:rsid w:val="00BD26B1"/>
    <w:rsid w:val="00BE2C2C"/>
    <w:rsid w:val="00C51459"/>
    <w:rsid w:val="00C54F80"/>
    <w:rsid w:val="00C72051"/>
    <w:rsid w:val="00C729DB"/>
    <w:rsid w:val="00C81DB1"/>
    <w:rsid w:val="00C86815"/>
    <w:rsid w:val="00C90FD0"/>
    <w:rsid w:val="00CA6554"/>
    <w:rsid w:val="00CA7290"/>
    <w:rsid w:val="00CD09C2"/>
    <w:rsid w:val="00CF74D2"/>
    <w:rsid w:val="00D07F53"/>
    <w:rsid w:val="00D109C0"/>
    <w:rsid w:val="00D35FDB"/>
    <w:rsid w:val="00D37555"/>
    <w:rsid w:val="00D40D06"/>
    <w:rsid w:val="00D431C8"/>
    <w:rsid w:val="00D61EAF"/>
    <w:rsid w:val="00D63177"/>
    <w:rsid w:val="00D927BC"/>
    <w:rsid w:val="00DA0A29"/>
    <w:rsid w:val="00DA5324"/>
    <w:rsid w:val="00DE35C4"/>
    <w:rsid w:val="00DF2ECE"/>
    <w:rsid w:val="00E01960"/>
    <w:rsid w:val="00E05025"/>
    <w:rsid w:val="00E17CE3"/>
    <w:rsid w:val="00E319D4"/>
    <w:rsid w:val="00E43CF7"/>
    <w:rsid w:val="00E6671A"/>
    <w:rsid w:val="00E66D80"/>
    <w:rsid w:val="00E85990"/>
    <w:rsid w:val="00EB5A5A"/>
    <w:rsid w:val="00EB6EE7"/>
    <w:rsid w:val="00EB7E5E"/>
    <w:rsid w:val="00EC4CC9"/>
    <w:rsid w:val="00ED17BF"/>
    <w:rsid w:val="00ED512C"/>
    <w:rsid w:val="00F31B8F"/>
    <w:rsid w:val="00F31CEE"/>
    <w:rsid w:val="00F76657"/>
    <w:rsid w:val="00F77F7E"/>
    <w:rsid w:val="00FC1C07"/>
    <w:rsid w:val="00FC4F04"/>
    <w:rsid w:val="00FE430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66F"/>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6774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56774E"/>
    <w:rPr>
      <w:rFonts w:cs="Times New Roman"/>
      <w:sz w:val="18"/>
      <w:szCs w:val="18"/>
    </w:rPr>
  </w:style>
  <w:style w:type="paragraph" w:styleId="Footer">
    <w:name w:val="footer"/>
    <w:basedOn w:val="Normal"/>
    <w:link w:val="FooterChar"/>
    <w:uiPriority w:val="99"/>
    <w:rsid w:val="0056774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56774E"/>
    <w:rPr>
      <w:rFonts w:cs="Times New Roman"/>
      <w:sz w:val="18"/>
      <w:szCs w:val="18"/>
    </w:rPr>
  </w:style>
  <w:style w:type="paragraph" w:styleId="ListParagraph">
    <w:name w:val="List Paragraph"/>
    <w:basedOn w:val="Normal"/>
    <w:uiPriority w:val="99"/>
    <w:qFormat/>
    <w:rsid w:val="0056774E"/>
    <w:pPr>
      <w:ind w:firstLineChars="200" w:firstLine="420"/>
    </w:pPr>
  </w:style>
  <w:style w:type="table" w:styleId="TableGrid">
    <w:name w:val="Table Grid"/>
    <w:basedOn w:val="TableNormal"/>
    <w:uiPriority w:val="99"/>
    <w:rsid w:val="00A802C4"/>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65263F"/>
    <w:rPr>
      <w:rFonts w:cs="Times New Roman"/>
      <w:sz w:val="21"/>
      <w:szCs w:val="21"/>
    </w:rPr>
  </w:style>
  <w:style w:type="paragraph" w:styleId="CommentText">
    <w:name w:val="annotation text"/>
    <w:basedOn w:val="Normal"/>
    <w:link w:val="CommentTextChar"/>
    <w:uiPriority w:val="99"/>
    <w:semiHidden/>
    <w:rsid w:val="0065263F"/>
    <w:pPr>
      <w:jc w:val="left"/>
    </w:pPr>
  </w:style>
  <w:style w:type="character" w:customStyle="1" w:styleId="CommentTextChar">
    <w:name w:val="Comment Text Char"/>
    <w:basedOn w:val="DefaultParagraphFont"/>
    <w:link w:val="CommentText"/>
    <w:uiPriority w:val="99"/>
    <w:semiHidden/>
    <w:locked/>
    <w:rsid w:val="0065263F"/>
    <w:rPr>
      <w:rFonts w:cs="Times New Roman"/>
    </w:rPr>
  </w:style>
  <w:style w:type="paragraph" w:styleId="CommentSubject">
    <w:name w:val="annotation subject"/>
    <w:basedOn w:val="CommentText"/>
    <w:next w:val="CommentText"/>
    <w:link w:val="CommentSubjectChar"/>
    <w:uiPriority w:val="99"/>
    <w:semiHidden/>
    <w:rsid w:val="0065263F"/>
    <w:rPr>
      <w:b/>
      <w:bCs/>
    </w:rPr>
  </w:style>
  <w:style w:type="character" w:customStyle="1" w:styleId="CommentSubjectChar">
    <w:name w:val="Comment Subject Char"/>
    <w:basedOn w:val="CommentTextChar"/>
    <w:link w:val="CommentSubject"/>
    <w:uiPriority w:val="99"/>
    <w:semiHidden/>
    <w:locked/>
    <w:rsid w:val="0065263F"/>
    <w:rPr>
      <w:b/>
      <w:bCs/>
    </w:rPr>
  </w:style>
  <w:style w:type="paragraph" w:styleId="BalloonText">
    <w:name w:val="Balloon Text"/>
    <w:basedOn w:val="Normal"/>
    <w:link w:val="BalloonTextChar"/>
    <w:uiPriority w:val="99"/>
    <w:semiHidden/>
    <w:rsid w:val="0065263F"/>
    <w:rPr>
      <w:sz w:val="18"/>
      <w:szCs w:val="18"/>
    </w:rPr>
  </w:style>
  <w:style w:type="character" w:customStyle="1" w:styleId="BalloonTextChar">
    <w:name w:val="Balloon Text Char"/>
    <w:basedOn w:val="DefaultParagraphFont"/>
    <w:link w:val="BalloonText"/>
    <w:uiPriority w:val="99"/>
    <w:semiHidden/>
    <w:locked/>
    <w:rsid w:val="0065263F"/>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1251</TotalTime>
  <Pages>14</Pages>
  <Words>1008</Words>
  <Characters>5749</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wordbuilder</dc:title>
  <dc:subject/>
  <dc:creator>INTSIG</dc:creator>
  <cp:keywords/>
  <dc:description>Intsig Word Converter</dc:description>
  <cp:lastModifiedBy>12121</cp:lastModifiedBy>
  <cp:revision>8</cp:revision>
  <cp:lastPrinted>2024-06-03T03:40:00Z</cp:lastPrinted>
  <dcterms:created xsi:type="dcterms:W3CDTF">2024-06-03T00:56:00Z</dcterms:created>
  <dcterms:modified xsi:type="dcterms:W3CDTF">2024-06-05T03:36:00Z</dcterms:modified>
</cp:coreProperties>
</file>